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C1" w:rsidRPr="008333C1" w:rsidRDefault="008333C1" w:rsidP="008333C1">
      <w:pPr>
        <w:spacing w:before="100" w:beforeAutospacing="1" w:after="100" w:afterAutospacing="1" w:line="270" w:lineRule="atLeast"/>
        <w:jc w:val="right"/>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г. Саранск, 27 января 2015 года</w:t>
      </w:r>
    </w:p>
    <w:p w:rsidR="008333C1" w:rsidRPr="008333C1" w:rsidRDefault="008333C1" w:rsidP="008333C1">
      <w:pPr>
        <w:spacing w:before="100" w:beforeAutospacing="1" w:after="100" w:afterAutospacing="1" w:line="270" w:lineRule="atLeast"/>
        <w:jc w:val="center"/>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before="100" w:beforeAutospacing="1" w:after="100" w:afterAutospacing="1" w:line="270" w:lineRule="atLeast"/>
        <w:jc w:val="center"/>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Уважаемые депутаты Государственного Собрания! Уважаемые товарищи!</w:t>
      </w:r>
    </w:p>
    <w:p w:rsidR="008333C1" w:rsidRPr="008333C1" w:rsidRDefault="008333C1" w:rsidP="008333C1">
      <w:pPr>
        <w:spacing w:before="100" w:beforeAutospacing="1" w:after="100" w:afterAutospacing="1" w:line="270" w:lineRule="atLeast"/>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 яркой юбилейной даты – 85-летия Мордовской автономии в составе Российской Федерации – начался для нас нынешний 2015 год. Мы вступили в него собранными, целеустремленными, подготовленными к предстоящей большой работе.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отметить, что нами было многое достигнуто в прошлом году, несмотря на то, что он оказался напряженным, а его итоги – очень разноплановы.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самом его начале в России, в Сочи, с оглушительным успехом прошли лучшие за всю историю зимние Олимпийские игры. Наша сборная уверенно победила, а мордовские спортсмены впервые взяли золото Белой Олимпиады!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Впервые за последнюю четверть века наша страна не утратила, а вновь приросла территориями. К нам вернулись исконные земли – место, где тысячу лет назад наша зарождающаяся государственность обрела свою духовную опору – православную веру. Крым и Севастополь навеки возвратились в Россию!</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Для миллионов наших соотечественников это время стало периодом патриотического подъема, укрепления традиционных духовно-нравственных ценностей, особого чувства гордости за нашу Родину, за нашего Президента Владимира Владимировича Путина и проводимую им политику.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Это был год исторических побед и ярких достижений.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При этом 2014-й стал годом больших испытаний для нашей страны. Обострение мирового финансово-экономического кризиса, падение цен на нефть, сложная международная обстановка, введение санкций против России – совпадение всех этих факторов привели к разрыву годами выстраиваемых торгово-экономических связей, ослаблению рубля, изменению цен.</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Россия вступила в сложный период своей истории. Национальная экономика испытывает сильнейшее внешнее давление. Это сказывается и на экономике нашей республики. Но даже в этих условиях мы обеспечили рост промышленного производства, увеличили объемы строительства, достигли хороших результатов в агропромышленном комплексе. Выше, чем в 2013 году, были темпы роста реальной заработной платы и денежных доходов населения республики.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За всем этим стоит каждодневный упорный труд сотен тысяч наших сограждан, жителей Мордовии. Именно такой достойный, самоотверженный труд, ответственное, профессиональное отношение к своему делу каждого – от рабочего до руководителя самого высокого уровня – являются единственным, самым верным ответом на любые кризисы, санкции и прочие временные трудности.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нам нужно суметь быстро среагировать на все внешние изменения. Надо учиться жить и работать в совершенно новых для нас, очень непростых условиях. Жизненно необходимо сохранить деловой ритм и темпы развития, социальную стабильность и общественное согласие – все то, что достигнуто нашими совместными усилиями за прошедшие годы.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Опираясь на богатый опыт республики в преодолении сложных периодов, на единство нашего народа, на взаимопонимание власти и общества, которыми мы всегда по праву гордились и которыми очень дорожим, </w:t>
      </w:r>
      <w:r w:rsidRPr="008333C1">
        <w:rPr>
          <w:rFonts w:ascii="Times New Roman" w:eastAsia="Times New Roman" w:hAnsi="Times New Roman" w:cs="Times New Roman"/>
          <w:sz w:val="20"/>
          <w:szCs w:val="20"/>
          <w:lang w:eastAsia="ru-RU"/>
        </w:rPr>
        <w:lastRenderedPageBreak/>
        <w:t xml:space="preserve">мы должны также </w:t>
      </w:r>
      <w:proofErr w:type="spellStart"/>
      <w:r w:rsidRPr="008333C1">
        <w:rPr>
          <w:rFonts w:ascii="Times New Roman" w:eastAsia="Times New Roman" w:hAnsi="Times New Roman" w:cs="Times New Roman"/>
          <w:sz w:val="20"/>
          <w:szCs w:val="20"/>
          <w:lang w:eastAsia="ru-RU"/>
        </w:rPr>
        <w:t>консолидированно</w:t>
      </w:r>
      <w:proofErr w:type="spellEnd"/>
      <w:r w:rsidRPr="008333C1">
        <w:rPr>
          <w:rFonts w:ascii="Times New Roman" w:eastAsia="Times New Roman" w:hAnsi="Times New Roman" w:cs="Times New Roman"/>
          <w:sz w:val="20"/>
          <w:szCs w:val="20"/>
          <w:lang w:eastAsia="ru-RU"/>
        </w:rPr>
        <w:t xml:space="preserve"> шаг за шагом двигаться вперед, оперативно занимать новые ниши на внутреннем и внешнем рынках, выходить на новые рубежи развития.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Ведь именно сейчас, в этой противоречивой ситуации, у нас появляются новые возможности для дальнейшего роста объемов производства, повышения качества продукции, укрепления кадрового потенциала и реализации многих других важнейших составляющих развития нашей родной республики.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Воспользоваться этими возможностями, претворить их в реальные результаты и показатели роста благосостояния каждого жителя Мордовии, максимально минимизировать возможные потери – вот наши важнейшие задачи на ближайшую перспективу. Путям и методам их решения посвящено данное Послание.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РОСТ ЭКОНОМИКИ – ДОСТОЙНЫЙ ОТВЕТ НА ВЫЗОВЫ ВРЕМЕНИ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w:t>
      </w:r>
      <w:r w:rsidRPr="008333C1">
        <w:rPr>
          <w:rFonts w:ascii="Times New Roman" w:eastAsia="Times New Roman" w:hAnsi="Times New Roman" w:cs="Times New Roman"/>
          <w:sz w:val="20"/>
          <w:szCs w:val="20"/>
          <w:lang w:eastAsia="ru-RU"/>
        </w:rPr>
        <w:t>В прошлом году мы сумели выполнить многое из того, что намечали по дальнейшему развитию и укреплению экономики.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Индекс промышленного производства составил 110 процентов. Увеличились </w:t>
      </w:r>
      <w:bookmarkStart w:id="0" w:name="_GoBack"/>
      <w:r w:rsidRPr="008333C1">
        <w:rPr>
          <w:rFonts w:ascii="Times New Roman" w:eastAsia="Times New Roman" w:hAnsi="Times New Roman" w:cs="Times New Roman"/>
          <w:sz w:val="20"/>
          <w:szCs w:val="20"/>
          <w:lang w:eastAsia="ru-RU"/>
        </w:rPr>
        <w:t>инвест</w:t>
      </w:r>
      <w:bookmarkEnd w:id="0"/>
      <w:r w:rsidRPr="008333C1">
        <w:rPr>
          <w:rFonts w:ascii="Times New Roman" w:eastAsia="Times New Roman" w:hAnsi="Times New Roman" w:cs="Times New Roman"/>
          <w:sz w:val="20"/>
          <w:szCs w:val="20"/>
          <w:lang w:eastAsia="ru-RU"/>
        </w:rPr>
        <w:t>иции в основной капитал.</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Введено 319,4 </w:t>
      </w:r>
      <w:proofErr w:type="spellStart"/>
      <w:r w:rsidRPr="008333C1">
        <w:rPr>
          <w:rFonts w:ascii="Times New Roman" w:eastAsia="Times New Roman" w:hAnsi="Times New Roman" w:cs="Times New Roman"/>
          <w:sz w:val="20"/>
          <w:szCs w:val="20"/>
          <w:lang w:eastAsia="ru-RU"/>
        </w:rPr>
        <w:t>тыс.кв</w:t>
      </w:r>
      <w:proofErr w:type="spellEnd"/>
      <w:r w:rsidRPr="008333C1">
        <w:rPr>
          <w:rFonts w:ascii="Times New Roman" w:eastAsia="Times New Roman" w:hAnsi="Times New Roman" w:cs="Times New Roman"/>
          <w:sz w:val="20"/>
          <w:szCs w:val="20"/>
          <w:lang w:eastAsia="ru-RU"/>
        </w:rPr>
        <w:t xml:space="preserve">. метров нового жилья, с плюсом почти в 15 </w:t>
      </w:r>
      <w:proofErr w:type="spellStart"/>
      <w:r w:rsidRPr="008333C1">
        <w:rPr>
          <w:rFonts w:ascii="Times New Roman" w:eastAsia="Times New Roman" w:hAnsi="Times New Roman" w:cs="Times New Roman"/>
          <w:sz w:val="20"/>
          <w:szCs w:val="20"/>
          <w:lang w:eastAsia="ru-RU"/>
        </w:rPr>
        <w:t>тыс.кв</w:t>
      </w:r>
      <w:proofErr w:type="spellEnd"/>
      <w:r w:rsidRPr="008333C1">
        <w:rPr>
          <w:rFonts w:ascii="Times New Roman" w:eastAsia="Times New Roman" w:hAnsi="Times New Roman" w:cs="Times New Roman"/>
          <w:sz w:val="20"/>
          <w:szCs w:val="20"/>
          <w:lang w:eastAsia="ru-RU"/>
        </w:rPr>
        <w:t xml:space="preserve">. метров к объемам 2013 года. В том числе жилья эконом-класса – 112 </w:t>
      </w:r>
      <w:proofErr w:type="spellStart"/>
      <w:r w:rsidRPr="008333C1">
        <w:rPr>
          <w:rFonts w:ascii="Times New Roman" w:eastAsia="Times New Roman" w:hAnsi="Times New Roman" w:cs="Times New Roman"/>
          <w:sz w:val="20"/>
          <w:szCs w:val="20"/>
          <w:lang w:eastAsia="ru-RU"/>
        </w:rPr>
        <w:t>тыс.кв</w:t>
      </w:r>
      <w:proofErr w:type="spellEnd"/>
      <w:r w:rsidRPr="008333C1">
        <w:rPr>
          <w:rFonts w:ascii="Times New Roman" w:eastAsia="Times New Roman" w:hAnsi="Times New Roman" w:cs="Times New Roman"/>
          <w:sz w:val="20"/>
          <w:szCs w:val="20"/>
          <w:lang w:eastAsia="ru-RU"/>
        </w:rPr>
        <w:t>. метров, или на четверть больше, чем годом ранее.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 положительной динамикой завершили год торговля, транспорт, связь и другие сферы обслуживания.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Производство валовой продукции сельского хозяйства увеличено на 7 %.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В итоге ожидаемый рост валового регионального продукта должен приблизиться к 107 %. Это лучший показатель за последние три года!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За прошлый год производительность труда в реальном секторе экономики, а это важнейший показатель эффективности производства, возросла на 8 %. Размер месячной заработной платы к концу года превысил 20,5 тыс. рублей.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2015 году нам необходимо также активно добиваться дальнейшего роста экономики и повышения качества жизни жителей республики.</w:t>
      </w:r>
      <w:r w:rsidRPr="008333C1">
        <w:rPr>
          <w:rFonts w:ascii="Times New Roman" w:eastAsia="Times New Roman" w:hAnsi="Times New Roman" w:cs="Times New Roman"/>
          <w:sz w:val="20"/>
          <w:szCs w:val="20"/>
          <w:lang w:eastAsia="ru-RU"/>
        </w:rPr>
        <w:t xml:space="preserve"> Обеспечить рост валового регионального продукта, объемов промышленного производства и инвестиций не менее чем на 7 %.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Размер заработной платы надо увеличить не менее чем на 15 %, и что особенно важно, весь ее прирост в реальном секторе экономики снова получить только за счет производительности труда!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Мы понимаем, что такую динамику развития сейчас обеспечивать будет намного сложнее. Чтобы выполнить эту задачу, я подписал указ о создании республиканской антикризисной комиссии во главе с Председателем Правительства </w:t>
      </w:r>
      <w:proofErr w:type="spellStart"/>
      <w:r w:rsidRPr="008333C1">
        <w:rPr>
          <w:rFonts w:ascii="Times New Roman" w:eastAsia="Times New Roman" w:hAnsi="Times New Roman" w:cs="Times New Roman"/>
          <w:sz w:val="20"/>
          <w:szCs w:val="20"/>
          <w:lang w:eastAsia="ru-RU"/>
        </w:rPr>
        <w:t>В.Ф.Сушковым</w:t>
      </w:r>
      <w:proofErr w:type="spellEnd"/>
      <w:r w:rsidRPr="008333C1">
        <w:rPr>
          <w:rFonts w:ascii="Times New Roman" w:eastAsia="Times New Roman" w:hAnsi="Times New Roman" w:cs="Times New Roman"/>
          <w:sz w:val="20"/>
          <w:szCs w:val="20"/>
          <w:lang w:eastAsia="ru-RU"/>
        </w:rPr>
        <w:t>. Эта комиссия должна до 10 февраля разработать меры противодействия кризисным явлениям. И, что очень важно, Правительство, отраслевые министерства обязательно должны обеспечить наше участие во всех антикризисных программах, принимаемых федеральным Правительством.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Нам необходимо продолжать курс на развитие</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собственного, прежде всего высокотехнологичного производства</w:t>
      </w:r>
      <w:r w:rsidRPr="008333C1">
        <w:rPr>
          <w:rFonts w:ascii="Times New Roman" w:eastAsia="Times New Roman" w:hAnsi="Times New Roman" w:cs="Times New Roman"/>
          <w:sz w:val="20"/>
          <w:szCs w:val="20"/>
          <w:lang w:eastAsia="ru-RU"/>
        </w:rPr>
        <w:t xml:space="preserve">, нацеленного на выпуск самой современной, конкурентоспособной продукции. И тем самым принять активнейшее участие в решении поставленной Президентом страны </w:t>
      </w:r>
      <w:proofErr w:type="spellStart"/>
      <w:r w:rsidRPr="008333C1">
        <w:rPr>
          <w:rFonts w:ascii="Times New Roman" w:eastAsia="Times New Roman" w:hAnsi="Times New Roman" w:cs="Times New Roman"/>
          <w:sz w:val="20"/>
          <w:szCs w:val="20"/>
          <w:lang w:eastAsia="ru-RU"/>
        </w:rPr>
        <w:t>В.В.Путиным</w:t>
      </w:r>
      <w:proofErr w:type="spellEnd"/>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sz w:val="20"/>
          <w:szCs w:val="20"/>
          <w:lang w:eastAsia="ru-RU"/>
        </w:rPr>
        <w:lastRenderedPageBreak/>
        <w:t xml:space="preserve">общегосударственной задачи – обеспечить </w:t>
      </w:r>
      <w:proofErr w:type="spellStart"/>
      <w:r w:rsidRPr="008333C1">
        <w:rPr>
          <w:rFonts w:ascii="Times New Roman" w:eastAsia="Times New Roman" w:hAnsi="Times New Roman" w:cs="Times New Roman"/>
          <w:sz w:val="20"/>
          <w:szCs w:val="20"/>
          <w:lang w:eastAsia="ru-RU"/>
        </w:rPr>
        <w:t>импортозамещение</w:t>
      </w:r>
      <w:proofErr w:type="spellEnd"/>
      <w:r w:rsidRPr="008333C1">
        <w:rPr>
          <w:rFonts w:ascii="Times New Roman" w:eastAsia="Times New Roman" w:hAnsi="Times New Roman" w:cs="Times New Roman"/>
          <w:sz w:val="20"/>
          <w:szCs w:val="20"/>
          <w:lang w:eastAsia="ru-RU"/>
        </w:rPr>
        <w:t xml:space="preserve"> во всех отраслях и достойно ответить на принимаемые в отношении России дискриминационные меры.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То, что нами выбрано правильное направление, подтверждают результаты прошлого года. В лидерах и по увеличению объемов производства, и по расширению занимаемой на рынке страны ниши, и по реализации ответственной социальной политики сейчас те, кто нацелен на активный поиск и внедрение новых технологий и материалов. Это такие предприятия, как Саранский телевизионный завод, «</w:t>
      </w:r>
      <w:proofErr w:type="spellStart"/>
      <w:r w:rsidRPr="008333C1">
        <w:rPr>
          <w:rFonts w:ascii="Times New Roman" w:eastAsia="Times New Roman" w:hAnsi="Times New Roman" w:cs="Times New Roman"/>
          <w:sz w:val="20"/>
          <w:szCs w:val="20"/>
          <w:lang w:eastAsia="ru-RU"/>
        </w:rPr>
        <w:t>Электровыпрямитель</w:t>
      </w:r>
      <w:proofErr w:type="spellEnd"/>
      <w:r w:rsidRPr="008333C1">
        <w:rPr>
          <w:rFonts w:ascii="Times New Roman" w:eastAsia="Times New Roman" w:hAnsi="Times New Roman" w:cs="Times New Roman"/>
          <w:sz w:val="20"/>
          <w:szCs w:val="20"/>
          <w:lang w:eastAsia="ru-RU"/>
        </w:rPr>
        <w:t xml:space="preserve">», группа компаний «Оптикэнерго», </w:t>
      </w:r>
      <w:proofErr w:type="spellStart"/>
      <w:r w:rsidRPr="008333C1">
        <w:rPr>
          <w:rFonts w:ascii="Times New Roman" w:eastAsia="Times New Roman" w:hAnsi="Times New Roman" w:cs="Times New Roman"/>
          <w:sz w:val="20"/>
          <w:szCs w:val="20"/>
          <w:lang w:eastAsia="ru-RU"/>
        </w:rPr>
        <w:t>Ковылкинский</w:t>
      </w:r>
      <w:proofErr w:type="spellEnd"/>
      <w:r w:rsidRPr="008333C1">
        <w:rPr>
          <w:rFonts w:ascii="Times New Roman" w:eastAsia="Times New Roman" w:hAnsi="Times New Roman" w:cs="Times New Roman"/>
          <w:sz w:val="20"/>
          <w:szCs w:val="20"/>
          <w:lang w:eastAsia="ru-RU"/>
        </w:rPr>
        <w:t xml:space="preserve"> электромеханический завод, общества «Лидер-Компаунд», «</w:t>
      </w:r>
      <w:proofErr w:type="spellStart"/>
      <w:r w:rsidRPr="008333C1">
        <w:rPr>
          <w:rFonts w:ascii="Times New Roman" w:eastAsia="Times New Roman" w:hAnsi="Times New Roman" w:cs="Times New Roman"/>
          <w:sz w:val="20"/>
          <w:szCs w:val="20"/>
          <w:lang w:eastAsia="ru-RU"/>
        </w:rPr>
        <w:t>Плайтерра</w:t>
      </w:r>
      <w:proofErr w:type="spellEnd"/>
      <w:r w:rsidRPr="008333C1">
        <w:rPr>
          <w:rFonts w:ascii="Times New Roman" w:eastAsia="Times New Roman" w:hAnsi="Times New Roman" w:cs="Times New Roman"/>
          <w:sz w:val="20"/>
          <w:szCs w:val="20"/>
          <w:lang w:eastAsia="ru-RU"/>
        </w:rPr>
        <w:t>», «</w:t>
      </w:r>
      <w:proofErr w:type="spellStart"/>
      <w:r w:rsidRPr="008333C1">
        <w:rPr>
          <w:rFonts w:ascii="Times New Roman" w:eastAsia="Times New Roman" w:hAnsi="Times New Roman" w:cs="Times New Roman"/>
          <w:sz w:val="20"/>
          <w:szCs w:val="20"/>
          <w:lang w:eastAsia="ru-RU"/>
        </w:rPr>
        <w:t>Лато</w:t>
      </w:r>
      <w:proofErr w:type="spellEnd"/>
      <w:r w:rsidRPr="008333C1">
        <w:rPr>
          <w:rFonts w:ascii="Times New Roman" w:eastAsia="Times New Roman" w:hAnsi="Times New Roman" w:cs="Times New Roman"/>
          <w:sz w:val="20"/>
          <w:szCs w:val="20"/>
          <w:lang w:eastAsia="ru-RU"/>
        </w:rPr>
        <w:t>», «Магма» и другие.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К сожалению, у нас есть и другие примеры. Статистика показывает, что в целом в стране продажа полувагонов увеличилась, а объемы производства нашей вагоностроительной компании РМ-</w:t>
      </w:r>
      <w:proofErr w:type="spellStart"/>
      <w:r w:rsidRPr="008333C1">
        <w:rPr>
          <w:rFonts w:ascii="Times New Roman" w:eastAsia="Times New Roman" w:hAnsi="Times New Roman" w:cs="Times New Roman"/>
          <w:sz w:val="20"/>
          <w:szCs w:val="20"/>
          <w:lang w:eastAsia="ru-RU"/>
        </w:rPr>
        <w:t>Рейл</w:t>
      </w:r>
      <w:proofErr w:type="spellEnd"/>
      <w:r w:rsidRPr="008333C1">
        <w:rPr>
          <w:rFonts w:ascii="Times New Roman" w:eastAsia="Times New Roman" w:hAnsi="Times New Roman" w:cs="Times New Roman"/>
          <w:sz w:val="20"/>
          <w:szCs w:val="20"/>
          <w:lang w:eastAsia="ru-RU"/>
        </w:rPr>
        <w:t xml:space="preserve"> по сравнению с прошлым годом снизились на 30 %. Как объясняют представители компании, это – результат перехода других предприятий на выпуск вагонов с инновационной тележкой. А ведь с этой темой у нас начали работать намного раньше, чем на других предприятиях страны, но они опередили нас, выпустив инновационную продукцию, и уже начали вытеснять с рынка. Это не зависит от экономической ситуации в стране, а определяется ошибками нашего местного менеджмента.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Набирает обороты наш флагман инноваций – </w:t>
      </w:r>
      <w:r w:rsidRPr="008333C1">
        <w:rPr>
          <w:rFonts w:ascii="Times New Roman" w:eastAsia="Times New Roman" w:hAnsi="Times New Roman" w:cs="Times New Roman"/>
          <w:b/>
          <w:bCs/>
          <w:sz w:val="20"/>
          <w:szCs w:val="20"/>
          <w:lang w:eastAsia="ru-RU"/>
        </w:rPr>
        <w:t>технопарк в сфере высоких технологий</w:t>
      </w:r>
      <w:r w:rsidRPr="008333C1">
        <w:rPr>
          <w:rFonts w:ascii="Times New Roman" w:eastAsia="Times New Roman" w:hAnsi="Times New Roman" w:cs="Times New Roman"/>
          <w:sz w:val="20"/>
          <w:szCs w:val="20"/>
          <w:lang w:eastAsia="ru-RU"/>
        </w:rPr>
        <w:t xml:space="preserve">. В прошлом году проект создания на базе технопарка Инжинирингового центра волоконной оптики одобрен Минэкономразвития и </w:t>
      </w:r>
      <w:proofErr w:type="spellStart"/>
      <w:r w:rsidRPr="008333C1">
        <w:rPr>
          <w:rFonts w:ascii="Times New Roman" w:eastAsia="Times New Roman" w:hAnsi="Times New Roman" w:cs="Times New Roman"/>
          <w:sz w:val="20"/>
          <w:szCs w:val="20"/>
          <w:lang w:eastAsia="ru-RU"/>
        </w:rPr>
        <w:t>Минпромторгом</w:t>
      </w:r>
      <w:proofErr w:type="spellEnd"/>
      <w:r w:rsidRPr="008333C1">
        <w:rPr>
          <w:rFonts w:ascii="Times New Roman" w:eastAsia="Times New Roman" w:hAnsi="Times New Roman" w:cs="Times New Roman"/>
          <w:sz w:val="20"/>
          <w:szCs w:val="20"/>
          <w:lang w:eastAsia="ru-RU"/>
        </w:rPr>
        <w:t xml:space="preserve"> России. Он включен в программу развития оптоэлектронных технологий (</w:t>
      </w:r>
      <w:proofErr w:type="spellStart"/>
      <w:r w:rsidRPr="008333C1">
        <w:rPr>
          <w:rFonts w:ascii="Times New Roman" w:eastAsia="Times New Roman" w:hAnsi="Times New Roman" w:cs="Times New Roman"/>
          <w:sz w:val="20"/>
          <w:szCs w:val="20"/>
          <w:lang w:eastAsia="ru-RU"/>
        </w:rPr>
        <w:t>фотоники</w:t>
      </w:r>
      <w:proofErr w:type="spellEnd"/>
      <w:r w:rsidRPr="008333C1">
        <w:rPr>
          <w:rFonts w:ascii="Times New Roman" w:eastAsia="Times New Roman" w:hAnsi="Times New Roman" w:cs="Times New Roman"/>
          <w:sz w:val="20"/>
          <w:szCs w:val="20"/>
          <w:lang w:eastAsia="ru-RU"/>
        </w:rPr>
        <w:t>). Совместно с Институтом имени Лодыгина в рамках развития светотехнического кластера реализован первый этап создания Инжинирингового центра энергосберегающей светотехники. Заработал Центр поддержки технологий и инноваций. В настоящий момент резидентами технопарка стали уже 63 компании, а численность их сотрудников превысила 1,5 тыс. человек.</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итоге по всему кругу предприятий доля производства выпускаемой у нас востребованной инновационной продукции в настоящее время приблизилась к 25 %, и это один из самых лучших показателей в стране.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В 2015-м году курс на инновационное развитие обязательно должен получить логическое масштабное продолжение.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Надо сделать все, чтобы в мае ввести в эксплуатацию первый в России завод по </w:t>
      </w:r>
      <w:r w:rsidRPr="008333C1">
        <w:rPr>
          <w:rFonts w:ascii="Times New Roman" w:eastAsia="Times New Roman" w:hAnsi="Times New Roman" w:cs="Times New Roman"/>
          <w:b/>
          <w:bCs/>
          <w:sz w:val="20"/>
          <w:szCs w:val="20"/>
          <w:lang w:eastAsia="ru-RU"/>
        </w:rPr>
        <w:t xml:space="preserve">производству оптического волокна </w:t>
      </w:r>
      <w:r w:rsidRPr="008333C1">
        <w:rPr>
          <w:rFonts w:ascii="Times New Roman" w:eastAsia="Times New Roman" w:hAnsi="Times New Roman" w:cs="Times New Roman"/>
          <w:sz w:val="20"/>
          <w:szCs w:val="20"/>
          <w:lang w:eastAsia="ru-RU"/>
        </w:rPr>
        <w:t>в обществе «</w:t>
      </w:r>
      <w:proofErr w:type="spellStart"/>
      <w:r w:rsidRPr="008333C1">
        <w:rPr>
          <w:rFonts w:ascii="Times New Roman" w:eastAsia="Times New Roman" w:hAnsi="Times New Roman" w:cs="Times New Roman"/>
          <w:sz w:val="20"/>
          <w:szCs w:val="20"/>
          <w:lang w:eastAsia="ru-RU"/>
        </w:rPr>
        <w:t>Оптиковолоконные</w:t>
      </w:r>
      <w:proofErr w:type="spellEnd"/>
      <w:r w:rsidRPr="008333C1">
        <w:rPr>
          <w:rFonts w:ascii="Times New Roman" w:eastAsia="Times New Roman" w:hAnsi="Times New Roman" w:cs="Times New Roman"/>
          <w:sz w:val="20"/>
          <w:szCs w:val="20"/>
          <w:lang w:eastAsia="ru-RU"/>
        </w:rPr>
        <w:t xml:space="preserve"> системы». Это будет весомым вкладом республики в реализацию общегосударственной программы </w:t>
      </w:r>
      <w:proofErr w:type="spellStart"/>
      <w:r w:rsidRPr="008333C1">
        <w:rPr>
          <w:rFonts w:ascii="Times New Roman" w:eastAsia="Times New Roman" w:hAnsi="Times New Roman" w:cs="Times New Roman"/>
          <w:sz w:val="20"/>
          <w:szCs w:val="20"/>
          <w:lang w:eastAsia="ru-RU"/>
        </w:rPr>
        <w:t>импортозамещения</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технопарке необходимо не позднее июня ввести </w:t>
      </w:r>
      <w:r w:rsidRPr="008333C1">
        <w:rPr>
          <w:rFonts w:ascii="Times New Roman" w:eastAsia="Times New Roman" w:hAnsi="Times New Roman" w:cs="Times New Roman"/>
          <w:b/>
          <w:bCs/>
          <w:sz w:val="20"/>
          <w:szCs w:val="20"/>
          <w:lang w:eastAsia="ru-RU"/>
        </w:rPr>
        <w:t>Инжиниринговый центр волоконной оптики,</w:t>
      </w:r>
      <w:r w:rsidRPr="008333C1">
        <w:rPr>
          <w:rFonts w:ascii="Times New Roman" w:eastAsia="Times New Roman" w:hAnsi="Times New Roman" w:cs="Times New Roman"/>
          <w:sz w:val="20"/>
          <w:szCs w:val="20"/>
          <w:lang w:eastAsia="ru-RU"/>
        </w:rPr>
        <w:t xml:space="preserve"> ускорить решение вопросов, связанных с созданием в республике кластера оптоэлектронного приборостроения с применением оптоволокна. В эти же сроки сдать в промышленную эксплуатацию </w:t>
      </w:r>
      <w:r w:rsidRPr="008333C1">
        <w:rPr>
          <w:rFonts w:ascii="Times New Roman" w:eastAsia="Times New Roman" w:hAnsi="Times New Roman" w:cs="Times New Roman"/>
          <w:b/>
          <w:bCs/>
          <w:sz w:val="20"/>
          <w:szCs w:val="20"/>
          <w:lang w:eastAsia="ru-RU"/>
        </w:rPr>
        <w:t>Центр проектирования инноваций</w:t>
      </w:r>
      <w:r w:rsidRPr="008333C1">
        <w:rPr>
          <w:rFonts w:ascii="Times New Roman" w:eastAsia="Times New Roman" w:hAnsi="Times New Roman" w:cs="Times New Roman"/>
          <w:sz w:val="20"/>
          <w:szCs w:val="20"/>
          <w:lang w:eastAsia="ru-RU"/>
        </w:rPr>
        <w:t xml:space="preserve">. И, конечно, технопарку необходимо настойчивее искать возможности для перехода на финансирование своей деятельности за счет внебюджетных источников. </w:t>
      </w:r>
      <w:proofErr w:type="spellStart"/>
      <w:r w:rsidRPr="008333C1">
        <w:rPr>
          <w:rFonts w:ascii="Times New Roman" w:eastAsia="Times New Roman" w:hAnsi="Times New Roman" w:cs="Times New Roman"/>
          <w:sz w:val="20"/>
          <w:szCs w:val="20"/>
          <w:lang w:eastAsia="ru-RU"/>
        </w:rPr>
        <w:t>В.В.Якуба</w:t>
      </w:r>
      <w:proofErr w:type="spellEnd"/>
      <w:r w:rsidRPr="008333C1">
        <w:rPr>
          <w:rFonts w:ascii="Times New Roman" w:eastAsia="Times New Roman" w:hAnsi="Times New Roman" w:cs="Times New Roman"/>
          <w:sz w:val="20"/>
          <w:szCs w:val="20"/>
          <w:lang w:eastAsia="ru-RU"/>
        </w:rPr>
        <w:t>, через 2 – 3 года технопарк должен выйти на самообеспеченность и сам приносить в бюджет доходы.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Исключительно важное значение для Мордовии, для обеспечения продовольственной безопасности страны имеет проект </w:t>
      </w:r>
      <w:r w:rsidRPr="008333C1">
        <w:rPr>
          <w:rFonts w:ascii="Times New Roman" w:eastAsia="Times New Roman" w:hAnsi="Times New Roman" w:cs="Times New Roman"/>
          <w:b/>
          <w:bCs/>
          <w:sz w:val="20"/>
          <w:szCs w:val="20"/>
          <w:lang w:eastAsia="ru-RU"/>
        </w:rPr>
        <w:t>строительства нового современного мясоперерабатывающего комплекса в пос. Торбеево</w:t>
      </w:r>
      <w:r w:rsidRPr="008333C1">
        <w:rPr>
          <w:rFonts w:ascii="Times New Roman" w:eastAsia="Times New Roman" w:hAnsi="Times New Roman" w:cs="Times New Roman"/>
          <w:sz w:val="20"/>
          <w:szCs w:val="20"/>
          <w:lang w:eastAsia="ru-RU"/>
        </w:rPr>
        <w:t xml:space="preserve"> мощностью производства колбасной продукции 80 тыс. тонн в год. Это практически удвоение наших современных мощностей переработки мяса! Поэтому все, что связано с реализацией этого проекта, Министерство сельского хозяйства и продовольствия, другие ответственные лица должны обеспечить максимально оперативно и качественно. Срок завершения проекта – середина этого года.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Мы уже несколько лет занимаемся созданием</w:t>
      </w:r>
      <w:r w:rsidRPr="008333C1">
        <w:rPr>
          <w:rFonts w:ascii="Times New Roman" w:eastAsia="Times New Roman" w:hAnsi="Times New Roman" w:cs="Times New Roman"/>
          <w:b/>
          <w:bCs/>
          <w:sz w:val="20"/>
          <w:szCs w:val="20"/>
          <w:lang w:eastAsia="ru-RU"/>
        </w:rPr>
        <w:t xml:space="preserve"> технологической цепочки по производству полупроводниковых приборов силовой электроники нового поколения на базе карбида кремния.</w:t>
      </w:r>
      <w:r w:rsidRPr="008333C1">
        <w:rPr>
          <w:rFonts w:ascii="Times New Roman" w:eastAsia="Times New Roman" w:hAnsi="Times New Roman" w:cs="Times New Roman"/>
          <w:sz w:val="20"/>
          <w:szCs w:val="20"/>
          <w:lang w:eastAsia="ru-RU"/>
        </w:rPr>
        <w:t xml:space="preserve"> В 2015 году по этому проекту должны быть получены уже практические результаты. В частности, в Мордовском </w:t>
      </w:r>
      <w:r w:rsidRPr="008333C1">
        <w:rPr>
          <w:rFonts w:ascii="Times New Roman" w:eastAsia="Times New Roman" w:hAnsi="Times New Roman" w:cs="Times New Roman"/>
          <w:sz w:val="20"/>
          <w:szCs w:val="20"/>
          <w:lang w:eastAsia="ru-RU"/>
        </w:rPr>
        <w:lastRenderedPageBreak/>
        <w:t xml:space="preserve">госуниверситете необходимо вывести на рабочий режим лабораторию синтеза </w:t>
      </w:r>
      <w:proofErr w:type="spellStart"/>
      <w:r w:rsidRPr="008333C1">
        <w:rPr>
          <w:rFonts w:ascii="Times New Roman" w:eastAsia="Times New Roman" w:hAnsi="Times New Roman" w:cs="Times New Roman"/>
          <w:sz w:val="20"/>
          <w:szCs w:val="20"/>
          <w:lang w:eastAsia="ru-RU"/>
        </w:rPr>
        <w:t>монокристалов</w:t>
      </w:r>
      <w:proofErr w:type="spellEnd"/>
      <w:r w:rsidRPr="008333C1">
        <w:rPr>
          <w:rFonts w:ascii="Times New Roman" w:eastAsia="Times New Roman" w:hAnsi="Times New Roman" w:cs="Times New Roman"/>
          <w:sz w:val="20"/>
          <w:szCs w:val="20"/>
          <w:lang w:eastAsia="ru-RU"/>
        </w:rPr>
        <w:t xml:space="preserve"> карбида кремния; «</w:t>
      </w:r>
      <w:proofErr w:type="spellStart"/>
      <w:r w:rsidRPr="008333C1">
        <w:rPr>
          <w:rFonts w:ascii="Times New Roman" w:eastAsia="Times New Roman" w:hAnsi="Times New Roman" w:cs="Times New Roman"/>
          <w:sz w:val="20"/>
          <w:szCs w:val="20"/>
          <w:lang w:eastAsia="ru-RU"/>
        </w:rPr>
        <w:t>Электровыпрямителю</w:t>
      </w:r>
      <w:proofErr w:type="spellEnd"/>
      <w:r w:rsidRPr="008333C1">
        <w:rPr>
          <w:rFonts w:ascii="Times New Roman" w:eastAsia="Times New Roman" w:hAnsi="Times New Roman" w:cs="Times New Roman"/>
          <w:sz w:val="20"/>
          <w:szCs w:val="20"/>
          <w:lang w:eastAsia="ru-RU"/>
        </w:rPr>
        <w:t xml:space="preserve">» – отработать технологии эпитаксиального синтеза и изготовления диодов </w:t>
      </w:r>
      <w:proofErr w:type="spellStart"/>
      <w:r w:rsidRPr="008333C1">
        <w:rPr>
          <w:rFonts w:ascii="Times New Roman" w:eastAsia="Times New Roman" w:hAnsi="Times New Roman" w:cs="Times New Roman"/>
          <w:sz w:val="20"/>
          <w:szCs w:val="20"/>
          <w:lang w:eastAsia="ru-RU"/>
        </w:rPr>
        <w:t>Шоттки</w:t>
      </w:r>
      <w:proofErr w:type="spellEnd"/>
      <w:r w:rsidRPr="008333C1">
        <w:rPr>
          <w:rFonts w:ascii="Times New Roman" w:eastAsia="Times New Roman" w:hAnsi="Times New Roman" w:cs="Times New Roman"/>
          <w:sz w:val="20"/>
          <w:szCs w:val="20"/>
          <w:lang w:eastAsia="ru-RU"/>
        </w:rPr>
        <w:t>; университету, «</w:t>
      </w:r>
      <w:proofErr w:type="spellStart"/>
      <w:r w:rsidRPr="008333C1">
        <w:rPr>
          <w:rFonts w:ascii="Times New Roman" w:eastAsia="Times New Roman" w:hAnsi="Times New Roman" w:cs="Times New Roman"/>
          <w:sz w:val="20"/>
          <w:szCs w:val="20"/>
          <w:lang w:eastAsia="ru-RU"/>
        </w:rPr>
        <w:t>Электровыпрямителю</w:t>
      </w:r>
      <w:proofErr w:type="spellEnd"/>
      <w:r w:rsidRPr="008333C1">
        <w:rPr>
          <w:rFonts w:ascii="Times New Roman" w:eastAsia="Times New Roman" w:hAnsi="Times New Roman" w:cs="Times New Roman"/>
          <w:sz w:val="20"/>
          <w:szCs w:val="20"/>
          <w:lang w:eastAsia="ru-RU"/>
        </w:rPr>
        <w:t xml:space="preserve">» и, подчеркиваю, главное, </w:t>
      </w:r>
      <w:proofErr w:type="spellStart"/>
      <w:r w:rsidRPr="008333C1">
        <w:rPr>
          <w:rFonts w:ascii="Times New Roman" w:eastAsia="Times New Roman" w:hAnsi="Times New Roman" w:cs="Times New Roman"/>
          <w:sz w:val="20"/>
          <w:szCs w:val="20"/>
          <w:lang w:eastAsia="ru-RU"/>
        </w:rPr>
        <w:t>Наноцентру</w:t>
      </w:r>
      <w:proofErr w:type="spellEnd"/>
      <w:r w:rsidRPr="008333C1">
        <w:rPr>
          <w:rFonts w:ascii="Times New Roman" w:eastAsia="Times New Roman" w:hAnsi="Times New Roman" w:cs="Times New Roman"/>
          <w:sz w:val="20"/>
          <w:szCs w:val="20"/>
          <w:lang w:eastAsia="ru-RU"/>
        </w:rPr>
        <w:t xml:space="preserve"> (!) – предложить технологии обработки и последующего использования кристаллов в промышленном производстве.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этом году нам предстоит серьезная работа по реализации еще целого ряда очень значимых для республики и, прежде всего, инновационных, проектов.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частности, нам необходимо: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создать производство полупроводниковых приборов силовой электроники нового поколения, ускорить неоправданно затянувшийся процесс создания полного цикла производства элементов солнечных батарей в обществе «</w:t>
      </w:r>
      <w:proofErr w:type="spellStart"/>
      <w:r w:rsidRPr="008333C1">
        <w:rPr>
          <w:rFonts w:ascii="Times New Roman" w:eastAsia="Times New Roman" w:hAnsi="Times New Roman" w:cs="Times New Roman"/>
          <w:sz w:val="20"/>
          <w:szCs w:val="20"/>
          <w:lang w:eastAsia="ru-RU"/>
        </w:rPr>
        <w:t>Электровыпрямитель</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 продолжить развитие инжинирингового Центра вагоностроения в холдинге «РМ </w:t>
      </w:r>
      <w:proofErr w:type="spellStart"/>
      <w:r w:rsidRPr="008333C1">
        <w:rPr>
          <w:rFonts w:ascii="Times New Roman" w:eastAsia="Times New Roman" w:hAnsi="Times New Roman" w:cs="Times New Roman"/>
          <w:sz w:val="20"/>
          <w:szCs w:val="20"/>
          <w:lang w:eastAsia="ru-RU"/>
        </w:rPr>
        <w:t>Рейл</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освоить производство</w:t>
      </w:r>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 новых видов оптических кабелей в обществе «Оптикэнерго» и кабелей повышенной прочности в обществе «ЭМ-Кабель»;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новейшей элементной базы силовой электроники в обществе «Орбита»;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специальных осветительных приборов на госпредприятии НИИИС имени Лодыгина;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новых видов напорных рукавов на Саранском заводе «Резинотехника»;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осуществить: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техническое перевооружение инструментального производства на «Саранском механическом заводе»;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модернизацию производства по изготовлению котлов вагонов-цистерн в обществе «</w:t>
      </w:r>
      <w:proofErr w:type="spellStart"/>
      <w:r w:rsidRPr="008333C1">
        <w:rPr>
          <w:rFonts w:ascii="Times New Roman" w:eastAsia="Times New Roman" w:hAnsi="Times New Roman" w:cs="Times New Roman"/>
          <w:sz w:val="20"/>
          <w:szCs w:val="20"/>
          <w:lang w:eastAsia="ru-RU"/>
        </w:rPr>
        <w:t>Рузхиммаш</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модернизацию и развитие мощностей Саранского завода лицевого кирпича, Рузаевского завода керамических изделий и Ковылкинского завода «Кирпич силикатный».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аграрном секторе и переработке</w:t>
      </w:r>
      <w:r w:rsidRPr="008333C1">
        <w:rPr>
          <w:rFonts w:ascii="Times New Roman" w:eastAsia="Times New Roman" w:hAnsi="Times New Roman" w:cs="Times New Roman"/>
          <w:sz w:val="20"/>
          <w:szCs w:val="20"/>
          <w:lang w:eastAsia="ru-RU"/>
        </w:rPr>
        <w:t xml:space="preserve"> завершить строительство: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комплексов по выращиванию бройлеров на птицефабрике «</w:t>
      </w:r>
      <w:proofErr w:type="spellStart"/>
      <w:r w:rsidRPr="008333C1">
        <w:rPr>
          <w:rFonts w:ascii="Times New Roman" w:eastAsia="Times New Roman" w:hAnsi="Times New Roman" w:cs="Times New Roman"/>
          <w:sz w:val="20"/>
          <w:szCs w:val="20"/>
          <w:lang w:eastAsia="ru-RU"/>
        </w:rPr>
        <w:t>Чамзинская</w:t>
      </w:r>
      <w:proofErr w:type="spellEnd"/>
      <w:r w:rsidRPr="008333C1">
        <w:rPr>
          <w:rFonts w:ascii="Times New Roman" w:eastAsia="Times New Roman" w:hAnsi="Times New Roman" w:cs="Times New Roman"/>
          <w:sz w:val="20"/>
          <w:szCs w:val="20"/>
          <w:lang w:eastAsia="ru-RU"/>
        </w:rPr>
        <w:t>» и по переработке мяса птицы мощностью 100 тыс. тонн в год в обществе «Юбилейное»;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 корпусов </w:t>
      </w:r>
      <w:proofErr w:type="spellStart"/>
      <w:r w:rsidRPr="008333C1">
        <w:rPr>
          <w:rFonts w:ascii="Times New Roman" w:eastAsia="Times New Roman" w:hAnsi="Times New Roman" w:cs="Times New Roman"/>
          <w:sz w:val="20"/>
          <w:szCs w:val="20"/>
          <w:lang w:eastAsia="ru-RU"/>
        </w:rPr>
        <w:t>доращивания</w:t>
      </w:r>
      <w:proofErr w:type="spellEnd"/>
      <w:r w:rsidRPr="008333C1">
        <w:rPr>
          <w:rFonts w:ascii="Times New Roman" w:eastAsia="Times New Roman" w:hAnsi="Times New Roman" w:cs="Times New Roman"/>
          <w:sz w:val="20"/>
          <w:szCs w:val="20"/>
          <w:lang w:eastAsia="ru-RU"/>
        </w:rPr>
        <w:t xml:space="preserve"> и откорма индейки на 100 тыс. голов, рассчитанных на производство 1200 тонн мяса птицы, а также построить новый корпус для маточного поголовья с целью доведения производства мяса в 2016 году до 2 тыс. тонн в год в обществе «</w:t>
      </w:r>
      <w:proofErr w:type="spellStart"/>
      <w:r w:rsidRPr="008333C1">
        <w:rPr>
          <w:rFonts w:ascii="Times New Roman" w:eastAsia="Times New Roman" w:hAnsi="Times New Roman" w:cs="Times New Roman"/>
          <w:sz w:val="20"/>
          <w:szCs w:val="20"/>
          <w:lang w:eastAsia="ru-RU"/>
        </w:rPr>
        <w:t>Норовская</w:t>
      </w:r>
      <w:proofErr w:type="spellEnd"/>
      <w:r w:rsidRPr="008333C1">
        <w:rPr>
          <w:rFonts w:ascii="Times New Roman" w:eastAsia="Times New Roman" w:hAnsi="Times New Roman" w:cs="Times New Roman"/>
          <w:sz w:val="20"/>
          <w:szCs w:val="20"/>
          <w:lang w:eastAsia="ru-RU"/>
        </w:rPr>
        <w:t xml:space="preserve"> индейка» (</w:t>
      </w:r>
      <w:proofErr w:type="spellStart"/>
      <w:r w:rsidRPr="008333C1">
        <w:rPr>
          <w:rFonts w:ascii="Times New Roman" w:eastAsia="Times New Roman" w:hAnsi="Times New Roman" w:cs="Times New Roman"/>
          <w:sz w:val="20"/>
          <w:szCs w:val="20"/>
          <w:lang w:eastAsia="ru-RU"/>
        </w:rPr>
        <w:t>Кочкуровский</w:t>
      </w:r>
      <w:proofErr w:type="spellEnd"/>
      <w:r w:rsidRPr="008333C1">
        <w:rPr>
          <w:rFonts w:ascii="Times New Roman" w:eastAsia="Times New Roman" w:hAnsi="Times New Roman" w:cs="Times New Roman"/>
          <w:sz w:val="20"/>
          <w:szCs w:val="20"/>
          <w:lang w:eastAsia="ru-RU"/>
        </w:rPr>
        <w:t xml:space="preserve"> район). Подчеркну, этот проект «Норова» является очень хорошим примером настойчивости и качества организации дела, доказательством того, что и в таких сложных условиях можно развивать самые различные производства.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завершить строительство и реконструкцию второй очереди комплекса на 4800 свиноматок в Мордовском племенном центре (</w:t>
      </w:r>
      <w:proofErr w:type="spellStart"/>
      <w:r w:rsidRPr="008333C1">
        <w:rPr>
          <w:rFonts w:ascii="Times New Roman" w:eastAsia="Times New Roman" w:hAnsi="Times New Roman" w:cs="Times New Roman"/>
          <w:sz w:val="20"/>
          <w:szCs w:val="20"/>
          <w:lang w:eastAsia="ru-RU"/>
        </w:rPr>
        <w:t>Ковылкинский</w:t>
      </w:r>
      <w:proofErr w:type="spellEnd"/>
      <w:r w:rsidRPr="008333C1">
        <w:rPr>
          <w:rFonts w:ascii="Times New Roman" w:eastAsia="Times New Roman" w:hAnsi="Times New Roman" w:cs="Times New Roman"/>
          <w:sz w:val="20"/>
          <w:szCs w:val="20"/>
          <w:lang w:eastAsia="ru-RU"/>
        </w:rPr>
        <w:t xml:space="preserve"> район);</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обеспечить реализацию намеченных мер по проектам: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 </w:t>
      </w:r>
      <w:r w:rsidRPr="008333C1">
        <w:rPr>
          <w:rFonts w:ascii="Times New Roman" w:eastAsia="Times New Roman" w:hAnsi="Times New Roman" w:cs="Times New Roman"/>
          <w:sz w:val="20"/>
          <w:szCs w:val="20"/>
          <w:lang w:eastAsia="ru-RU"/>
        </w:rPr>
        <w:t>строительство комплекса мощностью 17 тыс. тонн свинины в год в обществе «</w:t>
      </w:r>
      <w:proofErr w:type="spellStart"/>
      <w:r w:rsidRPr="008333C1">
        <w:rPr>
          <w:rFonts w:ascii="Times New Roman" w:eastAsia="Times New Roman" w:hAnsi="Times New Roman" w:cs="Times New Roman"/>
          <w:sz w:val="20"/>
          <w:szCs w:val="20"/>
          <w:lang w:eastAsia="ru-RU"/>
        </w:rPr>
        <w:t>Глобал</w:t>
      </w:r>
      <w:proofErr w:type="spellEnd"/>
      <w:r w:rsidRPr="008333C1">
        <w:rPr>
          <w:rFonts w:ascii="Times New Roman" w:eastAsia="Times New Roman" w:hAnsi="Times New Roman" w:cs="Times New Roman"/>
          <w:sz w:val="20"/>
          <w:szCs w:val="20"/>
          <w:lang w:eastAsia="ru-RU"/>
        </w:rPr>
        <w:t>–Поволжье»;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модернизация приемочного цеха и увеличение мощностей по переработке куриного яйца до 2 млн. яиц в сутки в обществе «</w:t>
      </w:r>
      <w:proofErr w:type="spellStart"/>
      <w:r w:rsidRPr="008333C1">
        <w:rPr>
          <w:rFonts w:ascii="Times New Roman" w:eastAsia="Times New Roman" w:hAnsi="Times New Roman" w:cs="Times New Roman"/>
          <w:sz w:val="20"/>
          <w:szCs w:val="20"/>
          <w:lang w:eastAsia="ru-RU"/>
        </w:rPr>
        <w:t>Рузово</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реконструкция тепличного комплекса по производству плодоовощной продукции в закрытом грунте, с увеличением мощности почти на 600 тонн в год на предприятии «Тепличное»;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строительство нового убойного цеха на мясокомбинате «</w:t>
      </w:r>
      <w:proofErr w:type="spellStart"/>
      <w:r w:rsidRPr="008333C1">
        <w:rPr>
          <w:rFonts w:ascii="Times New Roman" w:eastAsia="Times New Roman" w:hAnsi="Times New Roman" w:cs="Times New Roman"/>
          <w:sz w:val="20"/>
          <w:szCs w:val="20"/>
          <w:lang w:eastAsia="ru-RU"/>
        </w:rPr>
        <w:t>Оброчинский</w:t>
      </w:r>
      <w:proofErr w:type="spellEnd"/>
      <w:r w:rsidRPr="008333C1">
        <w:rPr>
          <w:rFonts w:ascii="Times New Roman" w:eastAsia="Times New Roman" w:hAnsi="Times New Roman" w:cs="Times New Roman"/>
          <w:sz w:val="20"/>
          <w:szCs w:val="20"/>
          <w:lang w:eastAsia="ru-RU"/>
        </w:rPr>
        <w:t>» мощностью 2400 тонн мяса и субпродуктов в год;</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 производство рыбы осетровых пород и </w:t>
      </w:r>
      <w:proofErr w:type="spellStart"/>
      <w:r w:rsidRPr="008333C1">
        <w:rPr>
          <w:rFonts w:ascii="Times New Roman" w:eastAsia="Times New Roman" w:hAnsi="Times New Roman" w:cs="Times New Roman"/>
          <w:sz w:val="20"/>
          <w:szCs w:val="20"/>
          <w:lang w:eastAsia="ru-RU"/>
        </w:rPr>
        <w:t>клариевого</w:t>
      </w:r>
      <w:proofErr w:type="spellEnd"/>
      <w:r w:rsidRPr="008333C1">
        <w:rPr>
          <w:rFonts w:ascii="Times New Roman" w:eastAsia="Times New Roman" w:hAnsi="Times New Roman" w:cs="Times New Roman"/>
          <w:sz w:val="20"/>
          <w:szCs w:val="20"/>
          <w:lang w:eastAsia="ru-RU"/>
        </w:rPr>
        <w:t xml:space="preserve"> сома в </w:t>
      </w:r>
      <w:proofErr w:type="spellStart"/>
      <w:r w:rsidRPr="008333C1">
        <w:rPr>
          <w:rFonts w:ascii="Times New Roman" w:eastAsia="Times New Roman" w:hAnsi="Times New Roman" w:cs="Times New Roman"/>
          <w:sz w:val="20"/>
          <w:szCs w:val="20"/>
          <w:lang w:eastAsia="ru-RU"/>
        </w:rPr>
        <w:t>Кочкуровском</w:t>
      </w:r>
      <w:proofErr w:type="spellEnd"/>
      <w:r w:rsidRPr="008333C1">
        <w:rPr>
          <w:rFonts w:ascii="Times New Roman" w:eastAsia="Times New Roman" w:hAnsi="Times New Roman" w:cs="Times New Roman"/>
          <w:sz w:val="20"/>
          <w:szCs w:val="20"/>
          <w:lang w:eastAsia="ru-RU"/>
        </w:rPr>
        <w:t xml:space="preserve"> районе.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Правительству, </w:t>
      </w:r>
      <w:proofErr w:type="spellStart"/>
      <w:r w:rsidRPr="008333C1">
        <w:rPr>
          <w:rFonts w:ascii="Times New Roman" w:eastAsia="Times New Roman" w:hAnsi="Times New Roman" w:cs="Times New Roman"/>
          <w:sz w:val="20"/>
          <w:szCs w:val="20"/>
          <w:lang w:eastAsia="ru-RU"/>
        </w:rPr>
        <w:t>Минпромнауки</w:t>
      </w:r>
      <w:proofErr w:type="spellEnd"/>
      <w:r w:rsidRPr="008333C1">
        <w:rPr>
          <w:rFonts w:ascii="Times New Roman" w:eastAsia="Times New Roman" w:hAnsi="Times New Roman" w:cs="Times New Roman"/>
          <w:sz w:val="20"/>
          <w:szCs w:val="20"/>
          <w:lang w:eastAsia="ru-RU"/>
        </w:rPr>
        <w:t>, Минэкономики республики следует активно продолжать реализацию проекта по развитию инновационного светотехнического кластера.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итоге к концу года в целом по республике мы должны создать около 2 тыс. новых высокопроизводительных и хорошо оплачиваемых рабочих мест.</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У нас имеется еще 122 инвестиционных проекта, и работу в этом направлении следует активно продолжать. В частности, мы ждем новых прикладных научных разработок от нашего университета и инжиниринговых центров. Надо активно наращивать портфель инновационных проектов Центру </w:t>
      </w:r>
      <w:proofErr w:type="spellStart"/>
      <w:r w:rsidRPr="008333C1">
        <w:rPr>
          <w:rFonts w:ascii="Times New Roman" w:eastAsia="Times New Roman" w:hAnsi="Times New Roman" w:cs="Times New Roman"/>
          <w:sz w:val="20"/>
          <w:szCs w:val="20"/>
          <w:lang w:eastAsia="ru-RU"/>
        </w:rPr>
        <w:t>нанотехнологий</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наноматериалов</w:t>
      </w:r>
      <w:proofErr w:type="spellEnd"/>
      <w:r w:rsidRPr="008333C1">
        <w:rPr>
          <w:rFonts w:ascii="Times New Roman" w:eastAsia="Times New Roman" w:hAnsi="Times New Roman" w:cs="Times New Roman"/>
          <w:sz w:val="20"/>
          <w:szCs w:val="20"/>
          <w:lang w:eastAsia="ru-RU"/>
        </w:rPr>
        <w:t>. И, конечно, довести до промышленного производства проекты и образцы продукции, которые на недавнем Московском международном форуме «Открытые инновации 2014» привлекли внимание экспертов и представителей бизнеса.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Дальнейшие шаги по развитию экономики обязывают нас повысить эффективность работы по привлечению инвестиций. </w:t>
      </w:r>
      <w:r w:rsidRPr="008333C1">
        <w:rPr>
          <w:rFonts w:ascii="Times New Roman" w:eastAsia="Times New Roman" w:hAnsi="Times New Roman" w:cs="Times New Roman"/>
          <w:sz w:val="20"/>
          <w:szCs w:val="20"/>
          <w:lang w:eastAsia="ru-RU"/>
        </w:rPr>
        <w:t xml:space="preserve">Правительство, отраслевые министерства, Корпорация развития, предприятия должны сделать все, чтобы обеспечить наше максимальное участие в федеральных программах, получить поддержку республиканских проектов в российских институтах развития и крупных кредитных учреждениях, внимательно отслеживать, оперативно, </w:t>
      </w:r>
      <w:r w:rsidRPr="008333C1">
        <w:rPr>
          <w:rFonts w:ascii="Times New Roman" w:eastAsia="Times New Roman" w:hAnsi="Times New Roman" w:cs="Times New Roman"/>
          <w:b/>
          <w:bCs/>
          <w:sz w:val="20"/>
          <w:szCs w:val="20"/>
          <w:lang w:eastAsia="ru-RU"/>
        </w:rPr>
        <w:t>и, главное, грамотно (!)</w:t>
      </w:r>
      <w:r w:rsidRPr="008333C1">
        <w:rPr>
          <w:rFonts w:ascii="Times New Roman" w:eastAsia="Times New Roman" w:hAnsi="Times New Roman" w:cs="Times New Roman"/>
          <w:sz w:val="20"/>
          <w:szCs w:val="20"/>
          <w:lang w:eastAsia="ru-RU"/>
        </w:rPr>
        <w:t>, использовать все возможные меры государственной поддержки. По этому поводу хочу сказать: мне часто приходится бывать в федеральных министерствах и ведомствах, в институтах развития и банках. Я часто вижу там руководителей и директоров заводов из других регионов, которые настойчиво добиваются финансирования своих проектов. К сожалению, здесь наши руководители еще не так активны. Над этим надо серьезно задуматься и не отсиживаться в своих кабинетах.</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Главнейшая на сегодня задача, которая позволит нам не только решить многие наши текущие проблемы, но и обеспечить хорошие перспективы на будущее, – это </w:t>
      </w:r>
      <w:r w:rsidRPr="008333C1">
        <w:rPr>
          <w:rFonts w:ascii="Times New Roman" w:eastAsia="Times New Roman" w:hAnsi="Times New Roman" w:cs="Times New Roman"/>
          <w:b/>
          <w:bCs/>
          <w:sz w:val="20"/>
          <w:szCs w:val="20"/>
          <w:lang w:eastAsia="ru-RU"/>
        </w:rPr>
        <w:t xml:space="preserve">активное укрепление партнерских взаимовыгодных связей с </w:t>
      </w:r>
      <w:r w:rsidRPr="008333C1">
        <w:rPr>
          <w:rFonts w:ascii="Times New Roman" w:eastAsia="Times New Roman" w:hAnsi="Times New Roman" w:cs="Times New Roman"/>
          <w:sz w:val="20"/>
          <w:szCs w:val="20"/>
          <w:lang w:eastAsia="ru-RU"/>
        </w:rPr>
        <w:t xml:space="preserve">«Газпромом», «Роснефтью», РАО «РЖД», другими </w:t>
      </w:r>
      <w:r w:rsidRPr="008333C1">
        <w:rPr>
          <w:rFonts w:ascii="Times New Roman" w:eastAsia="Times New Roman" w:hAnsi="Times New Roman" w:cs="Times New Roman"/>
          <w:b/>
          <w:bCs/>
          <w:sz w:val="20"/>
          <w:szCs w:val="20"/>
          <w:lang w:eastAsia="ru-RU"/>
        </w:rPr>
        <w:t xml:space="preserve">крупными российскими корпорациями в рамках программ </w:t>
      </w:r>
      <w:proofErr w:type="spellStart"/>
      <w:r w:rsidRPr="008333C1">
        <w:rPr>
          <w:rFonts w:ascii="Times New Roman" w:eastAsia="Times New Roman" w:hAnsi="Times New Roman" w:cs="Times New Roman"/>
          <w:b/>
          <w:bCs/>
          <w:sz w:val="20"/>
          <w:szCs w:val="20"/>
          <w:lang w:eastAsia="ru-RU"/>
        </w:rPr>
        <w:t>импортозамещения</w:t>
      </w:r>
      <w:proofErr w:type="spellEnd"/>
      <w:r w:rsidRPr="008333C1">
        <w:rPr>
          <w:rFonts w:ascii="Times New Roman" w:eastAsia="Times New Roman" w:hAnsi="Times New Roman" w:cs="Times New Roman"/>
          <w:sz w:val="20"/>
          <w:szCs w:val="20"/>
          <w:lang w:eastAsia="ru-RU"/>
        </w:rPr>
        <w:t>. Тем более, что задачу по переходу на отечественную продукцию перед ними поставил в своем Послании Президент страны. Для наших промышленников сейчас это, пожалуй, самое главное направление. Нужно найти и занять свое место в этой нише.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Два месяца назад Председателю Правительства </w:t>
      </w:r>
      <w:proofErr w:type="spellStart"/>
      <w:r w:rsidRPr="008333C1">
        <w:rPr>
          <w:rFonts w:ascii="Times New Roman" w:eastAsia="Times New Roman" w:hAnsi="Times New Roman" w:cs="Times New Roman"/>
          <w:sz w:val="20"/>
          <w:szCs w:val="20"/>
          <w:lang w:eastAsia="ru-RU"/>
        </w:rPr>
        <w:t>В.Ф.Сушкову</w:t>
      </w:r>
      <w:proofErr w:type="spellEnd"/>
      <w:r w:rsidRPr="008333C1">
        <w:rPr>
          <w:rFonts w:ascii="Times New Roman" w:eastAsia="Times New Roman" w:hAnsi="Times New Roman" w:cs="Times New Roman"/>
          <w:sz w:val="20"/>
          <w:szCs w:val="20"/>
          <w:lang w:eastAsia="ru-RU"/>
        </w:rPr>
        <w:t xml:space="preserve">, его заместителям </w:t>
      </w:r>
      <w:proofErr w:type="spellStart"/>
      <w:r w:rsidRPr="008333C1">
        <w:rPr>
          <w:rFonts w:ascii="Times New Roman" w:eastAsia="Times New Roman" w:hAnsi="Times New Roman" w:cs="Times New Roman"/>
          <w:sz w:val="20"/>
          <w:szCs w:val="20"/>
          <w:lang w:eastAsia="ru-RU"/>
        </w:rPr>
        <w:t>В.Н.Мазову</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А.И.Седову</w:t>
      </w:r>
      <w:proofErr w:type="spellEnd"/>
      <w:r w:rsidRPr="008333C1">
        <w:rPr>
          <w:rFonts w:ascii="Times New Roman" w:eastAsia="Times New Roman" w:hAnsi="Times New Roman" w:cs="Times New Roman"/>
          <w:sz w:val="20"/>
          <w:szCs w:val="20"/>
          <w:lang w:eastAsia="ru-RU"/>
        </w:rPr>
        <w:t xml:space="preserve"> я поручил подготовить необходимые предложения, но результатов пока нет. Это недопустимо! Пакет соответствующих мер по сотрудничеству должен быть готов к 1 марта текущего года.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свою очередь, наши исполнители заказов должны понимать, что суть </w:t>
      </w:r>
      <w:proofErr w:type="spellStart"/>
      <w:r w:rsidRPr="008333C1">
        <w:rPr>
          <w:rFonts w:ascii="Times New Roman" w:eastAsia="Times New Roman" w:hAnsi="Times New Roman" w:cs="Times New Roman"/>
          <w:sz w:val="20"/>
          <w:szCs w:val="20"/>
          <w:lang w:eastAsia="ru-RU"/>
        </w:rPr>
        <w:t>импортозамещения</w:t>
      </w:r>
      <w:proofErr w:type="spellEnd"/>
      <w:r w:rsidRPr="008333C1">
        <w:rPr>
          <w:rFonts w:ascii="Times New Roman" w:eastAsia="Times New Roman" w:hAnsi="Times New Roman" w:cs="Times New Roman"/>
          <w:sz w:val="20"/>
          <w:szCs w:val="20"/>
          <w:lang w:eastAsia="ru-RU"/>
        </w:rPr>
        <w:t xml:space="preserve"> состоит в том, чтобы сейчас начать самим выпускать продукцию, не уступающую по качеству и цене зарубежным аналогам. Это также было подчеркнуто Президентом – не просто </w:t>
      </w:r>
      <w:proofErr w:type="spellStart"/>
      <w:r w:rsidRPr="008333C1">
        <w:rPr>
          <w:rFonts w:ascii="Times New Roman" w:eastAsia="Times New Roman" w:hAnsi="Times New Roman" w:cs="Times New Roman"/>
          <w:sz w:val="20"/>
          <w:szCs w:val="20"/>
          <w:lang w:eastAsia="ru-RU"/>
        </w:rPr>
        <w:t>импортозамещение</w:t>
      </w:r>
      <w:proofErr w:type="spellEnd"/>
      <w:r w:rsidRPr="008333C1">
        <w:rPr>
          <w:rFonts w:ascii="Times New Roman" w:eastAsia="Times New Roman" w:hAnsi="Times New Roman" w:cs="Times New Roman"/>
          <w:sz w:val="20"/>
          <w:szCs w:val="20"/>
          <w:lang w:eastAsia="ru-RU"/>
        </w:rPr>
        <w:t>, и тем более не любая продукция, эти предприятия и холдинги будут брать продукцию, только равную по качеству и цене лучшим зарубежным образцам.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xml:space="preserve">В прошлом году в России принята программа по созданию информационного общества до 2020 года. В рамках этой программы население страны должно повсеместно получить доступ к широкополосной сети Интернет. Для ее реализации потребуется сотни тысяч километров волоконно-оптических линий. Мы обязательно должны стать участниками этого проекта! Это важнейшая задача лично Председателя Правительства республики </w:t>
      </w:r>
      <w:proofErr w:type="spellStart"/>
      <w:r w:rsidRPr="008333C1">
        <w:rPr>
          <w:rFonts w:ascii="Times New Roman" w:eastAsia="Times New Roman" w:hAnsi="Times New Roman" w:cs="Times New Roman"/>
          <w:sz w:val="20"/>
          <w:szCs w:val="20"/>
          <w:lang w:eastAsia="ru-RU"/>
        </w:rPr>
        <w:t>В.Ф.Сушкова</w:t>
      </w:r>
      <w:proofErr w:type="spellEnd"/>
      <w:r w:rsidRPr="008333C1">
        <w:rPr>
          <w:rFonts w:ascii="Times New Roman" w:eastAsia="Times New Roman" w:hAnsi="Times New Roman" w:cs="Times New Roman"/>
          <w:sz w:val="20"/>
          <w:szCs w:val="20"/>
          <w:lang w:eastAsia="ru-RU"/>
        </w:rPr>
        <w:t xml:space="preserve">, Министра информатизации и связи </w:t>
      </w:r>
      <w:proofErr w:type="spellStart"/>
      <w:r w:rsidRPr="008333C1">
        <w:rPr>
          <w:rFonts w:ascii="Times New Roman" w:eastAsia="Times New Roman" w:hAnsi="Times New Roman" w:cs="Times New Roman"/>
          <w:sz w:val="20"/>
          <w:szCs w:val="20"/>
          <w:lang w:eastAsia="ru-RU"/>
        </w:rPr>
        <w:t>О.А.Соколова</w:t>
      </w:r>
      <w:proofErr w:type="spellEnd"/>
      <w:r w:rsidRPr="008333C1">
        <w:rPr>
          <w:rFonts w:ascii="Times New Roman" w:eastAsia="Times New Roman" w:hAnsi="Times New Roman" w:cs="Times New Roman"/>
          <w:sz w:val="20"/>
          <w:szCs w:val="20"/>
          <w:lang w:eastAsia="ru-RU"/>
        </w:rPr>
        <w:t xml:space="preserve"> и Министра промышленности, науки и новых технологий </w:t>
      </w:r>
      <w:proofErr w:type="spellStart"/>
      <w:r w:rsidRPr="008333C1">
        <w:rPr>
          <w:rFonts w:ascii="Times New Roman" w:eastAsia="Times New Roman" w:hAnsi="Times New Roman" w:cs="Times New Roman"/>
          <w:sz w:val="20"/>
          <w:szCs w:val="20"/>
          <w:lang w:eastAsia="ru-RU"/>
        </w:rPr>
        <w:t>А.И.Седова</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Повысить активность в поиске и привлечении партнеров должны наши </w:t>
      </w:r>
      <w:r w:rsidRPr="008333C1">
        <w:rPr>
          <w:rFonts w:ascii="Times New Roman" w:eastAsia="Times New Roman" w:hAnsi="Times New Roman" w:cs="Times New Roman"/>
          <w:b/>
          <w:bCs/>
          <w:sz w:val="20"/>
          <w:szCs w:val="20"/>
          <w:lang w:eastAsia="ru-RU"/>
        </w:rPr>
        <w:t>инжиниринговые компании</w:t>
      </w:r>
      <w:r w:rsidRPr="008333C1">
        <w:rPr>
          <w:rFonts w:ascii="Times New Roman" w:eastAsia="Times New Roman" w:hAnsi="Times New Roman" w:cs="Times New Roman"/>
          <w:sz w:val="20"/>
          <w:szCs w:val="20"/>
          <w:lang w:eastAsia="ru-RU"/>
        </w:rPr>
        <w:t xml:space="preserve">. С этой целью </w:t>
      </w:r>
      <w:proofErr w:type="spellStart"/>
      <w:r w:rsidRPr="008333C1">
        <w:rPr>
          <w:rFonts w:ascii="Times New Roman" w:eastAsia="Times New Roman" w:hAnsi="Times New Roman" w:cs="Times New Roman"/>
          <w:sz w:val="20"/>
          <w:szCs w:val="20"/>
          <w:lang w:eastAsia="ru-RU"/>
        </w:rPr>
        <w:t>Минпромнауки</w:t>
      </w:r>
      <w:proofErr w:type="spellEnd"/>
      <w:r w:rsidRPr="008333C1">
        <w:rPr>
          <w:rFonts w:ascii="Times New Roman" w:eastAsia="Times New Roman" w:hAnsi="Times New Roman" w:cs="Times New Roman"/>
          <w:sz w:val="20"/>
          <w:szCs w:val="20"/>
          <w:lang w:eastAsia="ru-RU"/>
        </w:rPr>
        <w:t xml:space="preserve"> следует изменить схему их поддержки. Участие государства здесь должно быть по принципу «50 на 50», при обязательном участии малых научных предприятий нашего университета и привлечении к финансированию проектов инжиниринговых центров предприятий-партнеров.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2012 году Внешэкономбанком для поддержки и поощрения тех, кто инвестирует и созидает, был организован </w:t>
      </w:r>
      <w:r w:rsidRPr="008333C1">
        <w:rPr>
          <w:rFonts w:ascii="Times New Roman" w:eastAsia="Times New Roman" w:hAnsi="Times New Roman" w:cs="Times New Roman"/>
          <w:b/>
          <w:bCs/>
          <w:sz w:val="20"/>
          <w:szCs w:val="20"/>
          <w:lang w:eastAsia="ru-RU"/>
        </w:rPr>
        <w:t xml:space="preserve">национальный ежегодный конкурс «Премия развития». </w:t>
      </w:r>
      <w:r w:rsidRPr="008333C1">
        <w:rPr>
          <w:rFonts w:ascii="Times New Roman" w:eastAsia="Times New Roman" w:hAnsi="Times New Roman" w:cs="Times New Roman"/>
          <w:sz w:val="20"/>
          <w:szCs w:val="20"/>
          <w:lang w:eastAsia="ru-RU"/>
        </w:rPr>
        <w:t xml:space="preserve">Нашим </w:t>
      </w:r>
      <w:proofErr w:type="spellStart"/>
      <w:r w:rsidRPr="008333C1">
        <w:rPr>
          <w:rFonts w:ascii="Times New Roman" w:eastAsia="Times New Roman" w:hAnsi="Times New Roman" w:cs="Times New Roman"/>
          <w:sz w:val="20"/>
          <w:szCs w:val="20"/>
          <w:lang w:eastAsia="ru-RU"/>
        </w:rPr>
        <w:t>инноваторам</w:t>
      </w:r>
      <w:proofErr w:type="spellEnd"/>
      <w:r w:rsidRPr="008333C1">
        <w:rPr>
          <w:rFonts w:ascii="Times New Roman" w:eastAsia="Times New Roman" w:hAnsi="Times New Roman" w:cs="Times New Roman"/>
          <w:sz w:val="20"/>
          <w:szCs w:val="20"/>
          <w:lang w:eastAsia="ru-RU"/>
        </w:rPr>
        <w:t xml:space="preserve"> надо принять в этом конкурсе участие и добиться финансирования проектов.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Решая новые задачи</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 xml:space="preserve">по привлечению инвесторов и инициативного бизнеса, мы должны продолжить и те направления, которые были намечены в прошлом Послании.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настойчиво продолжать работать над созданием индустриальных парков, системы государственной поддержки проектов в области инжиниринга и промышленного дизайна, систем внедрения результатов НИОКР и поддержки малых научных инновационных предприятий в поиске заказов, спонсоров и бизнес-партнеров.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Администрациям муниципальных образований, прежде всего администрации Саранска надо срочно </w:t>
      </w:r>
      <w:r w:rsidRPr="008333C1">
        <w:rPr>
          <w:rFonts w:ascii="Times New Roman" w:eastAsia="Times New Roman" w:hAnsi="Times New Roman" w:cs="Times New Roman"/>
          <w:b/>
          <w:bCs/>
          <w:sz w:val="20"/>
          <w:szCs w:val="20"/>
          <w:lang w:eastAsia="ru-RU"/>
        </w:rPr>
        <w:t>перестраивать работу по формированию и подготовке земельных участков под размещение новых бизнес-объектов</w:t>
      </w:r>
      <w:r w:rsidRPr="008333C1">
        <w:rPr>
          <w:rFonts w:ascii="Times New Roman" w:eastAsia="Times New Roman" w:hAnsi="Times New Roman" w:cs="Times New Roman"/>
          <w:sz w:val="20"/>
          <w:szCs w:val="20"/>
          <w:lang w:eastAsia="ru-RU"/>
        </w:rPr>
        <w:t>. Несмотря на то, что в прошлом году в интересах потенциальных инвесторов и креативного бизнеса была изменена законодательная база республики и реализуется «дорожная карта» внедрения Стандарта деятельности органов исполнительной власти по обеспечению благоприятного инвестиционного климата, нужный эффект в этой работе не достигнут. Причина – в постоянной волоките и неконкретности в работе местных администраций.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Для того, чтобы бизнес активно развивался, надо создать для него самые благоприятные условия, в том числе предложить ему полностью оформленные и подготовленные земельные участки. Это личное дело всех глав районных администраций! Именно так сегодня работают с инвесторами успешно развивающиеся территории.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Правительству республики надо сосредоточить все государственные функции сопровождения проектов в одном органе и наделить его широчайшими компетенциями. То же самое обязаны сделать и местные администрации по своим наделенным полномочиям. Еще раз повторяю: инвестор, изъявивший желание работать у нас, вообще не должен испытывать никаких проблем. Он вкладывает деньги, строит заводы, выпускает продукцию. Все, что для этого ему нужно, должны делать органы власти, потому что инвестор дает рабочие места, доходы в бюджет. А от этого, в итоге, зависит повышение жизненного уровня наших людей.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Инновационная экономика, </w:t>
      </w:r>
      <w:proofErr w:type="spellStart"/>
      <w:r w:rsidRPr="008333C1">
        <w:rPr>
          <w:rFonts w:ascii="Times New Roman" w:eastAsia="Times New Roman" w:hAnsi="Times New Roman" w:cs="Times New Roman"/>
          <w:b/>
          <w:bCs/>
          <w:sz w:val="20"/>
          <w:szCs w:val="20"/>
          <w:lang w:eastAsia="ru-RU"/>
        </w:rPr>
        <w:t>импортозамещение</w:t>
      </w:r>
      <w:proofErr w:type="spellEnd"/>
      <w:r w:rsidRPr="008333C1">
        <w:rPr>
          <w:rFonts w:ascii="Times New Roman" w:eastAsia="Times New Roman" w:hAnsi="Times New Roman" w:cs="Times New Roman"/>
          <w:b/>
          <w:bCs/>
          <w:sz w:val="20"/>
          <w:szCs w:val="20"/>
          <w:lang w:eastAsia="ru-RU"/>
        </w:rPr>
        <w:t xml:space="preserve"> подразумевают высочайшие качество продукции и качество организации производства. </w:t>
      </w:r>
      <w:r w:rsidRPr="008333C1">
        <w:rPr>
          <w:rFonts w:ascii="Times New Roman" w:eastAsia="Times New Roman" w:hAnsi="Times New Roman" w:cs="Times New Roman"/>
          <w:sz w:val="20"/>
          <w:szCs w:val="20"/>
          <w:lang w:eastAsia="ru-RU"/>
        </w:rPr>
        <w:t xml:space="preserve">Сейчас на ведущих предприятиях внедрены системы «бережливого производства» разной модификации. За последние три года более 60 предприятий и организаций республики стали победителями и лауреатами всероссийского конкурса «100 лучших товаров России». </w:t>
      </w:r>
      <w:proofErr w:type="spellStart"/>
      <w:r w:rsidRPr="008333C1">
        <w:rPr>
          <w:rFonts w:ascii="Times New Roman" w:eastAsia="Times New Roman" w:hAnsi="Times New Roman" w:cs="Times New Roman"/>
          <w:sz w:val="20"/>
          <w:szCs w:val="20"/>
          <w:lang w:eastAsia="ru-RU"/>
        </w:rPr>
        <w:t>Минпромнауки</w:t>
      </w:r>
      <w:proofErr w:type="spellEnd"/>
      <w:r w:rsidRPr="008333C1">
        <w:rPr>
          <w:rFonts w:ascii="Times New Roman" w:eastAsia="Times New Roman" w:hAnsi="Times New Roman" w:cs="Times New Roman"/>
          <w:sz w:val="20"/>
          <w:szCs w:val="20"/>
          <w:lang w:eastAsia="ru-RU"/>
        </w:rPr>
        <w:t>, Минэкономики нужно сделать все, чтобы лучшая практика в этом направлении получила максимально широкое распространение. Результативность этой работы на предприятиях следует закрепить как одно из обязательных условий предоставления им господдержки.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Не должны остаться без внимания Правительства, отраслевых министерств наши предприятия, которые оказались в сложном положении – «</w:t>
      </w:r>
      <w:proofErr w:type="spellStart"/>
      <w:r w:rsidRPr="008333C1">
        <w:rPr>
          <w:rFonts w:ascii="Times New Roman" w:eastAsia="Times New Roman" w:hAnsi="Times New Roman" w:cs="Times New Roman"/>
          <w:sz w:val="20"/>
          <w:szCs w:val="20"/>
          <w:lang w:eastAsia="ru-RU"/>
        </w:rPr>
        <w:t>Сарансккабель</w:t>
      </w:r>
      <w:proofErr w:type="spellEnd"/>
      <w:r w:rsidRPr="008333C1">
        <w:rPr>
          <w:rFonts w:ascii="Times New Roman" w:eastAsia="Times New Roman" w:hAnsi="Times New Roman" w:cs="Times New Roman"/>
          <w:sz w:val="20"/>
          <w:szCs w:val="20"/>
          <w:lang w:eastAsia="ru-RU"/>
        </w:rPr>
        <w:t>», «</w:t>
      </w:r>
      <w:proofErr w:type="spellStart"/>
      <w:r w:rsidRPr="008333C1">
        <w:rPr>
          <w:rFonts w:ascii="Times New Roman" w:eastAsia="Times New Roman" w:hAnsi="Times New Roman" w:cs="Times New Roman"/>
          <w:sz w:val="20"/>
          <w:szCs w:val="20"/>
          <w:lang w:eastAsia="ru-RU"/>
        </w:rPr>
        <w:t>Цветлит</w:t>
      </w:r>
      <w:proofErr w:type="spellEnd"/>
      <w:r w:rsidRPr="008333C1">
        <w:rPr>
          <w:rFonts w:ascii="Times New Roman" w:eastAsia="Times New Roman" w:hAnsi="Times New Roman" w:cs="Times New Roman"/>
          <w:sz w:val="20"/>
          <w:szCs w:val="20"/>
          <w:lang w:eastAsia="ru-RU"/>
        </w:rPr>
        <w:t>», «</w:t>
      </w:r>
      <w:proofErr w:type="spellStart"/>
      <w:r w:rsidRPr="008333C1">
        <w:rPr>
          <w:rFonts w:ascii="Times New Roman" w:eastAsia="Times New Roman" w:hAnsi="Times New Roman" w:cs="Times New Roman"/>
          <w:sz w:val="20"/>
          <w:szCs w:val="20"/>
          <w:lang w:eastAsia="ru-RU"/>
        </w:rPr>
        <w:t>Рузхиммаш</w:t>
      </w:r>
      <w:proofErr w:type="spellEnd"/>
      <w:r w:rsidRPr="008333C1">
        <w:rPr>
          <w:rFonts w:ascii="Times New Roman" w:eastAsia="Times New Roman" w:hAnsi="Times New Roman" w:cs="Times New Roman"/>
          <w:sz w:val="20"/>
          <w:szCs w:val="20"/>
          <w:lang w:eastAsia="ru-RU"/>
        </w:rPr>
        <w:t xml:space="preserve">», «Висмут», «Неон» и другие. </w:t>
      </w:r>
      <w:r w:rsidRPr="008333C1">
        <w:rPr>
          <w:rFonts w:ascii="Times New Roman" w:eastAsia="Times New Roman" w:hAnsi="Times New Roman" w:cs="Times New Roman"/>
          <w:sz w:val="20"/>
          <w:szCs w:val="20"/>
          <w:lang w:eastAsia="ru-RU"/>
        </w:rPr>
        <w:lastRenderedPageBreak/>
        <w:t>Вместе с новыми собственниками следует найти возможности для возобновления производственной деятельности Саранского вагоноремонтного завода.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Отдельно скажу о многолетнем авангарде нашей светотехнической промышленности – предприятии «</w:t>
      </w:r>
      <w:proofErr w:type="spellStart"/>
      <w:r w:rsidRPr="008333C1">
        <w:rPr>
          <w:rFonts w:ascii="Times New Roman" w:eastAsia="Times New Roman" w:hAnsi="Times New Roman" w:cs="Times New Roman"/>
          <w:sz w:val="20"/>
          <w:szCs w:val="20"/>
          <w:lang w:eastAsia="ru-RU"/>
        </w:rPr>
        <w:t>Лисма</w:t>
      </w:r>
      <w:proofErr w:type="spellEnd"/>
      <w:r w:rsidRPr="008333C1">
        <w:rPr>
          <w:rFonts w:ascii="Times New Roman" w:eastAsia="Times New Roman" w:hAnsi="Times New Roman" w:cs="Times New Roman"/>
          <w:sz w:val="20"/>
          <w:szCs w:val="20"/>
          <w:lang w:eastAsia="ru-RU"/>
        </w:rPr>
        <w:t>». В прошлом году оно вернулось в собственность республики. Хочу сказать: для нас «</w:t>
      </w:r>
      <w:proofErr w:type="spellStart"/>
      <w:r w:rsidRPr="008333C1">
        <w:rPr>
          <w:rFonts w:ascii="Times New Roman" w:eastAsia="Times New Roman" w:hAnsi="Times New Roman" w:cs="Times New Roman"/>
          <w:sz w:val="20"/>
          <w:szCs w:val="20"/>
          <w:lang w:eastAsia="ru-RU"/>
        </w:rPr>
        <w:t>Лисма</w:t>
      </w:r>
      <w:proofErr w:type="spellEnd"/>
      <w:r w:rsidRPr="008333C1">
        <w:rPr>
          <w:rFonts w:ascii="Times New Roman" w:eastAsia="Times New Roman" w:hAnsi="Times New Roman" w:cs="Times New Roman"/>
          <w:sz w:val="20"/>
          <w:szCs w:val="20"/>
          <w:lang w:eastAsia="ru-RU"/>
        </w:rPr>
        <w:t>» – это как Крым для России! Ее возвращение в родную гавань – в республику, мы расцениваем как нашу общую, огромную победу!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мы приступаем к реализации мер по возрождению «</w:t>
      </w:r>
      <w:proofErr w:type="spellStart"/>
      <w:r w:rsidRPr="008333C1">
        <w:rPr>
          <w:rFonts w:ascii="Times New Roman" w:eastAsia="Times New Roman" w:hAnsi="Times New Roman" w:cs="Times New Roman"/>
          <w:sz w:val="20"/>
          <w:szCs w:val="20"/>
          <w:lang w:eastAsia="ru-RU"/>
        </w:rPr>
        <w:t>Лисмы</w:t>
      </w:r>
      <w:proofErr w:type="spellEnd"/>
      <w:r w:rsidRPr="008333C1">
        <w:rPr>
          <w:rFonts w:ascii="Times New Roman" w:eastAsia="Times New Roman" w:hAnsi="Times New Roman" w:cs="Times New Roman"/>
          <w:sz w:val="20"/>
          <w:szCs w:val="20"/>
          <w:lang w:eastAsia="ru-RU"/>
        </w:rPr>
        <w:t>». Здесь впервые за последние годы появилась потребность в рабочих кадрах. На предприятии начаты структурные изменения. И наконец-то сбылась мечта многих поколений жителей Саранска – осенью прошлого года мы убрали из центра города производство изделий с использованием ртути, наносящее вред экологии.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Отраслевому министерству вместе с руководством предприятия надо доработать программу развития, сделать все, чтобы вернуть «</w:t>
      </w:r>
      <w:proofErr w:type="spellStart"/>
      <w:r w:rsidRPr="008333C1">
        <w:rPr>
          <w:rFonts w:ascii="Times New Roman" w:eastAsia="Times New Roman" w:hAnsi="Times New Roman" w:cs="Times New Roman"/>
          <w:sz w:val="20"/>
          <w:szCs w:val="20"/>
          <w:lang w:eastAsia="ru-RU"/>
        </w:rPr>
        <w:t>Лисме</w:t>
      </w:r>
      <w:proofErr w:type="spellEnd"/>
      <w:r w:rsidRPr="008333C1">
        <w:rPr>
          <w:rFonts w:ascii="Times New Roman" w:eastAsia="Times New Roman" w:hAnsi="Times New Roman" w:cs="Times New Roman"/>
          <w:sz w:val="20"/>
          <w:szCs w:val="20"/>
          <w:lang w:eastAsia="ru-RU"/>
        </w:rPr>
        <w:t>» былую славу. Важнейшая задача – на базе «</w:t>
      </w:r>
      <w:proofErr w:type="spellStart"/>
      <w:r w:rsidRPr="008333C1">
        <w:rPr>
          <w:rFonts w:ascii="Times New Roman" w:eastAsia="Times New Roman" w:hAnsi="Times New Roman" w:cs="Times New Roman"/>
          <w:sz w:val="20"/>
          <w:szCs w:val="20"/>
          <w:lang w:eastAsia="ru-RU"/>
        </w:rPr>
        <w:t>Лисмы</w:t>
      </w:r>
      <w:proofErr w:type="spellEnd"/>
      <w:r w:rsidRPr="008333C1">
        <w:rPr>
          <w:rFonts w:ascii="Times New Roman" w:eastAsia="Times New Roman" w:hAnsi="Times New Roman" w:cs="Times New Roman"/>
          <w:sz w:val="20"/>
          <w:szCs w:val="20"/>
          <w:lang w:eastAsia="ru-RU"/>
        </w:rPr>
        <w:t>» создать индустриальный парк по новым технологиям, организовать выпуск источников света нового поколения. Эту продукцию наши жители увидят уже весной.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Нам надо менять подходы к организации работы по продвижению нашей продукции и в республике, и за ее пределами.</w:t>
      </w:r>
      <w:r w:rsidRPr="008333C1">
        <w:rPr>
          <w:rFonts w:ascii="Times New Roman" w:eastAsia="Times New Roman" w:hAnsi="Times New Roman" w:cs="Times New Roman"/>
          <w:sz w:val="20"/>
          <w:szCs w:val="20"/>
          <w:lang w:eastAsia="ru-RU"/>
        </w:rPr>
        <w:t xml:space="preserve"> К сожалению, внутриреспубликанская производственная кооперация и логистика развиваются у нас крайне медленно. Это прямая недоработка Министерства экономики (В.Н. Мазов), координатора этой деятельности. Волокита в данном вопросе – это препятствие в развитии экономики.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Все руководители также должны уяснить, что вопрос кооперации сейчас – в кризис – стоит особо остро. Гарантией успеха может стать только взаимовыгодное сотрудничество. И даже при возникновении некоторых дополнительных текущих издержек следует думать о завтрашнем дне. В этом плане поставленная в прошлом Послании задача остается важнейшей и сегодня – во всех реализуемых на территории Мордовии проектах и строительных программах,</w:t>
      </w:r>
      <w:r w:rsidRPr="008333C1">
        <w:rPr>
          <w:rFonts w:ascii="Times New Roman" w:eastAsia="Times New Roman" w:hAnsi="Times New Roman" w:cs="Times New Roman"/>
          <w:b/>
          <w:bCs/>
          <w:sz w:val="20"/>
          <w:szCs w:val="20"/>
          <w:lang w:eastAsia="ru-RU"/>
        </w:rPr>
        <w:t xml:space="preserve"> должно быть обеспечено наше максимальное представительство. </w:t>
      </w:r>
      <w:r w:rsidRPr="008333C1">
        <w:rPr>
          <w:rFonts w:ascii="Times New Roman" w:eastAsia="Times New Roman" w:hAnsi="Times New Roman" w:cs="Times New Roman"/>
          <w:sz w:val="20"/>
          <w:szCs w:val="20"/>
          <w:lang w:eastAsia="ru-RU"/>
        </w:rPr>
        <w:t>Обеспечено в рамках закона, с соблюдением условий, выгодных и заказчикам, и республике.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Хочу особо подчеркнуть: прежде всего, нашими предприятиями должны комплектоваться все наши крупные проекты. У нас много таких строек и в производственной, и в социальной сфере. Это и стадион, и аэропорт, и гостиницы к чемпионату мира 2018 года, и многое другое. К сожалению, Владимир Федорович (Сушков), проводя недавно совещание по строительству стадиона, я не почувствовал, чтобы в министерствах предметно занимались этой проблемой. Я не заметил активности в этом и у руководителей предприятий.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у нас есть продукция, по ряду позиций не уступающая, а то и превосходящая импортные аналоги. Поэтому руководители наших предприятий, министерств, ведомств должны принять все возможные меры для обеспечения нашего участия в крупных российских стройках, которые будут финансироваться по программе подготовки к чемпионату мира, к другим крупным мероприятиям.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Для продвижения нашей продукции надо активнее использовать Единый товарный знак Республики Мордовия, разработать и использовать логотип для предприятий и организаций – обладателей призов республиканского конкурса «Лидер качества» и «Гордость Республики Мордовия».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Следует поддержать инициативу Торгово-промышленной палаты о создании у нас филиала Европейского Информационного Корреспондентского Центра, который позволит оперативно и напрямую доводить нужную нам информацию до участников зарубежных рынков. Полнее задействовать каналы, предоставляемые нашей палатой и Интернет-провайдерами. Использовать любую другую возможность для того, чтобы, как говориться, «показать товар лицом».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При всех сложностях в межгосударственных отношениях нам </w:t>
      </w:r>
      <w:r w:rsidRPr="008333C1">
        <w:rPr>
          <w:rFonts w:ascii="Times New Roman" w:eastAsia="Times New Roman" w:hAnsi="Times New Roman" w:cs="Times New Roman"/>
          <w:b/>
          <w:bCs/>
          <w:sz w:val="20"/>
          <w:szCs w:val="20"/>
          <w:lang w:eastAsia="ru-RU"/>
        </w:rPr>
        <w:t>необходимо</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поддерживать и развивать взаимодействие с представителями других стран мира</w:t>
      </w:r>
      <w:r w:rsidRPr="008333C1">
        <w:rPr>
          <w:rFonts w:ascii="Times New Roman" w:eastAsia="Times New Roman" w:hAnsi="Times New Roman" w:cs="Times New Roman"/>
          <w:sz w:val="20"/>
          <w:szCs w:val="20"/>
          <w:lang w:eastAsia="ru-RU"/>
        </w:rPr>
        <w:t xml:space="preserve">. Принять дополнительные меры для развития </w:t>
      </w:r>
      <w:r w:rsidRPr="008333C1">
        <w:rPr>
          <w:rFonts w:ascii="Times New Roman" w:eastAsia="Times New Roman" w:hAnsi="Times New Roman" w:cs="Times New Roman"/>
          <w:sz w:val="20"/>
          <w:szCs w:val="20"/>
          <w:lang w:eastAsia="ru-RU"/>
        </w:rPr>
        <w:lastRenderedPageBreak/>
        <w:t>деловых контактов с фирмами и регионами Китая, Бразилии, Турции, Индии, Ирана, других стран, не поддерживающих введение антироссийских санкций. Активнее использовать новые возможности, открывшиеся в связи с ратификацией Договора о Евразийском экономическом союзе.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развивать сотрудничество с Ассамблеей Европейских Регионов, объединяющей 250 территорий из 35 стран. За время членства в Ассамблее Мордовия приобрела авторитет открытого и надежного партнера. Именно поэтому нашей республике доверено проведение крупного международного форума – Летней академии Ассамблеи. В августе 2015 года Саранск будет площадкой для общения людей из всех уголков Европы. Проведение этого важного мероприятия поручается Правительству и Мордовскому госуниверситету.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числе приоритетов экономической политики нашей республики всегда было развитие сельского хозяйства.</w:t>
      </w:r>
      <w:r w:rsidRPr="008333C1">
        <w:rPr>
          <w:rFonts w:ascii="Times New Roman" w:eastAsia="Times New Roman" w:hAnsi="Times New Roman" w:cs="Times New Roman"/>
          <w:sz w:val="20"/>
          <w:szCs w:val="20"/>
          <w:lang w:eastAsia="ru-RU"/>
        </w:rPr>
        <w:t xml:space="preserve"> Результатами его деятельности во многом и сегодня определяется благополучие жителей Мордовии.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 этих позиций итоги 2014 года следует считать достаточно успешными. Объем производства валовой продукции сельского хозяйства в целом по республике увеличился на 7 %. На 10 % больше прошлогоднего мы получили зерна, при этом по урожайности зерновых 24 центнера с гектара республика вошла в тройку лидеров Приволжского федерального круга.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Заготовлено более 88 тыс. тонн зерна кукурузы, из которых 37 тыс. тонн заложено на корм по новой технологии.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Очень хорошо поработали свекловоды республики, собравшие 1 млн. тонн сахарной свеклы. Урожайность составила 426 центнеров с каждого гектара – это наивысший результат среди регионов Приволжского федерального округа и четвертый в Российской Федерации!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Вдвое больше прошлогоднего произведено зеленого горошка и на 10 % овощей закрытого грунта.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Создана прочная база под урожай 2015 года, животноводство полностью обеспечено кормами.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Большие успехи достигнуты в цветоводстве. За счет ввода новых мощностей мы увеличили </w:t>
      </w:r>
      <w:proofErr w:type="gramStart"/>
      <w:r w:rsidRPr="008333C1">
        <w:rPr>
          <w:rFonts w:ascii="Times New Roman" w:eastAsia="Times New Roman" w:hAnsi="Times New Roman" w:cs="Times New Roman"/>
          <w:sz w:val="20"/>
          <w:szCs w:val="20"/>
          <w:lang w:eastAsia="ru-RU"/>
        </w:rPr>
        <w:t>производство</w:t>
      </w:r>
      <w:proofErr w:type="gramEnd"/>
      <w:r w:rsidRPr="008333C1">
        <w:rPr>
          <w:rFonts w:ascii="Times New Roman" w:eastAsia="Times New Roman" w:hAnsi="Times New Roman" w:cs="Times New Roman"/>
          <w:sz w:val="20"/>
          <w:szCs w:val="20"/>
          <w:lang w:eastAsia="ru-RU"/>
        </w:rPr>
        <w:t xml:space="preserve"> и теперь каждая десятая роза России выращивается именно у нас, в Мордовии!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В животноводстве </w:t>
      </w:r>
      <w:r w:rsidRPr="008333C1">
        <w:rPr>
          <w:rFonts w:ascii="Times New Roman" w:eastAsia="Times New Roman" w:hAnsi="Times New Roman" w:cs="Times New Roman"/>
          <w:sz w:val="20"/>
          <w:szCs w:val="20"/>
          <w:lang w:eastAsia="ru-RU"/>
        </w:rPr>
        <w:t>производство мяса скота и птицы в целом по отрасли за год возросло на 26 %, а в сельхозпредприятиях – на 33. Производство яиц превысило 1 млрд. 260 млн. штук, и в расчете на душу населения мы сохраняем позицию лидера в ПФО и второе место в России.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Предприятия пищевой и перерабатывающей промышленности </w:t>
      </w:r>
      <w:r w:rsidRPr="008333C1">
        <w:rPr>
          <w:rFonts w:ascii="Times New Roman" w:eastAsia="Times New Roman" w:hAnsi="Times New Roman" w:cs="Times New Roman"/>
          <w:sz w:val="20"/>
          <w:szCs w:val="20"/>
          <w:lang w:eastAsia="ru-RU"/>
        </w:rPr>
        <w:t>завершили 2014 год более чем с 20%-</w:t>
      </w:r>
      <w:proofErr w:type="spellStart"/>
      <w:r w:rsidRPr="008333C1">
        <w:rPr>
          <w:rFonts w:ascii="Times New Roman" w:eastAsia="Times New Roman" w:hAnsi="Times New Roman" w:cs="Times New Roman"/>
          <w:sz w:val="20"/>
          <w:szCs w:val="20"/>
          <w:lang w:eastAsia="ru-RU"/>
        </w:rPr>
        <w:t>ным</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приростом.При</w:t>
      </w:r>
      <w:proofErr w:type="spellEnd"/>
      <w:r w:rsidRPr="008333C1">
        <w:rPr>
          <w:rFonts w:ascii="Times New Roman" w:eastAsia="Times New Roman" w:hAnsi="Times New Roman" w:cs="Times New Roman"/>
          <w:sz w:val="20"/>
          <w:szCs w:val="20"/>
          <w:lang w:eastAsia="ru-RU"/>
        </w:rPr>
        <w:t xml:space="preserve"> этом мясоперерабатывающая отрасль увеличила производство в 1,5 раза, молокоперерабатывающая – на 5 %. На 37 % увеличился выпуск плодоовощных консервов. Объем производства сахара достиг 98 тыс. тонн. Эти результаты говорят о том, что если предметно работать, то многого можно достичь.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Все эти объемы значительно превышают наши республиканские потребности. Неслучайно Мордовия около 60 % объемов произведенного продовольствия вывозит за пределы республики. Сейчас в условиях санкций этот факт для нас приобретает особое значение. Мы получили уникальную возможность для инновационного развития АПК и значительного наращивания объемов современного товарного производства и </w:t>
      </w:r>
      <w:r w:rsidRPr="008333C1">
        <w:rPr>
          <w:rFonts w:ascii="Times New Roman" w:eastAsia="Times New Roman" w:hAnsi="Times New Roman" w:cs="Times New Roman"/>
          <w:b/>
          <w:bCs/>
          <w:sz w:val="20"/>
          <w:szCs w:val="20"/>
          <w:lang w:eastAsia="ru-RU"/>
        </w:rPr>
        <w:t>тем самым будем реально способствовать повышению продовольственной безопасности нашей страны.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Теперь о новых задачах. В отрасли растениеводства</w:t>
      </w:r>
      <w:r w:rsidRPr="008333C1">
        <w:rPr>
          <w:rFonts w:ascii="Times New Roman" w:eastAsia="Times New Roman" w:hAnsi="Times New Roman" w:cs="Times New Roman"/>
          <w:sz w:val="20"/>
          <w:szCs w:val="20"/>
          <w:lang w:eastAsia="ru-RU"/>
        </w:rPr>
        <w:t xml:space="preserve"> в 2015 году мы должны увеличить валовое производство зерна до 1 млн. 250 тысяч тонн. Это для нас критический минимум! Потому что сейчас у других производителей цена пшеницы за полгода практически удвоилась, а нам необходимо развивать животноводство. Вот почему нужны такие объемы.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этом году надо собрать не менее 1 млн. 60 тыс. тонн сахарной свеклы. Получить 110 тыс. тонн зерна кукурузы, заготовить не менее чем по 700 тыс. тонн кукурузного силоса и качественного сенажа. То есть создать для животноводства полуторагодовой запас объемистых кормов.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Делать это придется в очень непростых условиях. Будут сложности с привлечением нужного объема инвестиций и кредитов. Будет меняться структура продовольственного рынка. Поэтому следует как можно шире применять </w:t>
      </w:r>
      <w:proofErr w:type="spellStart"/>
      <w:r w:rsidRPr="008333C1">
        <w:rPr>
          <w:rFonts w:ascii="Times New Roman" w:eastAsia="Times New Roman" w:hAnsi="Times New Roman" w:cs="Times New Roman"/>
          <w:sz w:val="20"/>
          <w:szCs w:val="20"/>
          <w:lang w:eastAsia="ru-RU"/>
        </w:rPr>
        <w:t>малозатратные</w:t>
      </w:r>
      <w:proofErr w:type="spellEnd"/>
      <w:r w:rsidRPr="008333C1">
        <w:rPr>
          <w:rFonts w:ascii="Times New Roman" w:eastAsia="Times New Roman" w:hAnsi="Times New Roman" w:cs="Times New Roman"/>
          <w:sz w:val="20"/>
          <w:szCs w:val="20"/>
          <w:lang w:eastAsia="ru-RU"/>
        </w:rPr>
        <w:t xml:space="preserve"> технологии в производстве сельскохозяйственной продукции. В частности, необходимо совершенствовать систему земледелия и обработку почвы. Активнее использовать </w:t>
      </w:r>
      <w:proofErr w:type="spellStart"/>
      <w:r w:rsidRPr="008333C1">
        <w:rPr>
          <w:rFonts w:ascii="Times New Roman" w:eastAsia="Times New Roman" w:hAnsi="Times New Roman" w:cs="Times New Roman"/>
          <w:sz w:val="20"/>
          <w:szCs w:val="20"/>
          <w:lang w:eastAsia="ru-RU"/>
        </w:rPr>
        <w:t>сидераты</w:t>
      </w:r>
      <w:proofErr w:type="spellEnd"/>
      <w:r w:rsidRPr="008333C1">
        <w:rPr>
          <w:rFonts w:ascii="Times New Roman" w:eastAsia="Times New Roman" w:hAnsi="Times New Roman" w:cs="Times New Roman"/>
          <w:sz w:val="20"/>
          <w:szCs w:val="20"/>
          <w:lang w:eastAsia="ru-RU"/>
        </w:rPr>
        <w:t>, строго соблюдать севообороты, укрепить технологическую дисциплину, коренным образом улучшить работу с многолетними бобовыми травами.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обязательно решать вопросы, связанные с развитием производства семян на высокотехнологичной основе. В прошлом Послании ставилась задача определиться с базовыми хозяйствами, организовать производство семян и начать строительство двух семенных заводов. Ее выполнение неоправданно затянулось. Учитывая, что это существенно сдерживает развитие растениеводства, Правительство республики должно ускорить ее решение, срочно найти средства и в этом году завершить строительство этих заводов. Это дело чести В.Н. Сидорова, В.Н. Мазова, А.И. Позднякова и А.И. Фролова.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отрасли животноводства</w:t>
      </w:r>
      <w:r w:rsidRPr="008333C1">
        <w:rPr>
          <w:rFonts w:ascii="Times New Roman" w:eastAsia="Times New Roman" w:hAnsi="Times New Roman" w:cs="Times New Roman"/>
          <w:sz w:val="20"/>
          <w:szCs w:val="20"/>
          <w:lang w:eastAsia="ru-RU"/>
        </w:rPr>
        <w:t xml:space="preserve"> в этом году нам необходимо увеличить производство скота и птицы на мясо до 250 тыс. тонн или не менее чем на 15 %, а в сельхозпредприятиях – на 22 %. Довести производство яиц до 1,5 млрд. штук.</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w:t>
      </w:r>
      <w:r w:rsidRPr="008333C1">
        <w:rPr>
          <w:rFonts w:ascii="Times New Roman" w:eastAsia="Times New Roman" w:hAnsi="Times New Roman" w:cs="Times New Roman"/>
          <w:b/>
          <w:bCs/>
          <w:sz w:val="20"/>
          <w:szCs w:val="20"/>
          <w:lang w:eastAsia="ru-RU"/>
        </w:rPr>
        <w:t xml:space="preserve">молочном животноводстве </w:t>
      </w:r>
      <w:r w:rsidRPr="008333C1">
        <w:rPr>
          <w:rFonts w:ascii="Times New Roman" w:eastAsia="Times New Roman" w:hAnsi="Times New Roman" w:cs="Times New Roman"/>
          <w:sz w:val="20"/>
          <w:szCs w:val="20"/>
          <w:lang w:eastAsia="ru-RU"/>
        </w:rPr>
        <w:t>производство молока должно возрасти до 410 тыс. тонн, численность молочных коров на сельскохозяйственных предприятиях и в КФХ доведена до 75 тыс. голов, а по годовому надою молока на корову должен быть превышен 5-тысячный уровень. В этом году должно быть сделано все, чтобы мы наконец перешагнули этот рубеж.</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Задачи эти выполнимые. Сейчас производство молока для сельхозпредприятий стало выгодным. За прошлый год цена его реализации возросла на 21 %, а рентабельность в среднем по сельхозпредприятиям превысила 30 %.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Приведу несколько примеров хозяйств, где достигнуты очень хорошие результаты: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в обществе «Исток» Рузаевского района произведено свыше 4 тыс. тонн молока, его рентабельность достигла 60 %, продуктивность коров за год увеличилась на 578 кг и составила 7372 кг;</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в обществе «</w:t>
      </w:r>
      <w:proofErr w:type="spellStart"/>
      <w:r w:rsidRPr="008333C1">
        <w:rPr>
          <w:rFonts w:ascii="Times New Roman" w:eastAsia="Times New Roman" w:hAnsi="Times New Roman" w:cs="Times New Roman"/>
          <w:sz w:val="20"/>
          <w:szCs w:val="20"/>
          <w:lang w:eastAsia="ru-RU"/>
        </w:rPr>
        <w:t>Агросоюз-Левженский</w:t>
      </w:r>
      <w:proofErr w:type="spellEnd"/>
      <w:r w:rsidRPr="008333C1">
        <w:rPr>
          <w:rFonts w:ascii="Times New Roman" w:eastAsia="Times New Roman" w:hAnsi="Times New Roman" w:cs="Times New Roman"/>
          <w:sz w:val="20"/>
          <w:szCs w:val="20"/>
          <w:lang w:eastAsia="ru-RU"/>
        </w:rPr>
        <w:t>» этого же района при надое на корову 8116 кг себестоимость молока составила 11 рублей 90 копеек, а цена реализации – 20 рублей 46 копеек. Рентабельность – 72 %;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 в обществе «Культура» </w:t>
      </w:r>
      <w:proofErr w:type="spellStart"/>
      <w:r w:rsidRPr="008333C1">
        <w:rPr>
          <w:rFonts w:ascii="Times New Roman" w:eastAsia="Times New Roman" w:hAnsi="Times New Roman" w:cs="Times New Roman"/>
          <w:sz w:val="20"/>
          <w:szCs w:val="20"/>
          <w:lang w:eastAsia="ru-RU"/>
        </w:rPr>
        <w:t>Ичалковского</w:t>
      </w:r>
      <w:proofErr w:type="spellEnd"/>
      <w:r w:rsidRPr="008333C1">
        <w:rPr>
          <w:rFonts w:ascii="Times New Roman" w:eastAsia="Times New Roman" w:hAnsi="Times New Roman" w:cs="Times New Roman"/>
          <w:sz w:val="20"/>
          <w:szCs w:val="20"/>
          <w:lang w:eastAsia="ru-RU"/>
        </w:rPr>
        <w:t xml:space="preserve"> района рентабельность молока превысила 80 %, от его реализации получено около 30 млн. рублей прибыли.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то же время</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 xml:space="preserve">во многих сельскохозяйственных предприятиях остаются неиспользуемыми значительные резервы увеличения производства и мяса, и молока.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При росте объемов их производства в целом по республике снижение производства мяса имело место в 13 муниципальных районах, в 12 районах снизился средний сдаточный вес одной головы, в 14 районах меньше прошлогоднего надоено молока.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Сначала о мясе. Мы давно переступили порог в 400 кг, а сейчас опять наметилась тенденция снижения. Например, в </w:t>
      </w:r>
      <w:proofErr w:type="spellStart"/>
      <w:r w:rsidRPr="008333C1">
        <w:rPr>
          <w:rFonts w:ascii="Times New Roman" w:eastAsia="Times New Roman" w:hAnsi="Times New Roman" w:cs="Times New Roman"/>
          <w:sz w:val="20"/>
          <w:szCs w:val="20"/>
          <w:lang w:eastAsia="ru-RU"/>
        </w:rPr>
        <w:t>Большеигнатовском</w:t>
      </w:r>
      <w:proofErr w:type="spellEnd"/>
      <w:r w:rsidRPr="008333C1">
        <w:rPr>
          <w:rFonts w:ascii="Times New Roman" w:eastAsia="Times New Roman" w:hAnsi="Times New Roman" w:cs="Times New Roman"/>
          <w:sz w:val="20"/>
          <w:szCs w:val="20"/>
          <w:lang w:eastAsia="ru-RU"/>
        </w:rPr>
        <w:t xml:space="preserve"> районе средний вес головы снизился до 343 кг, в </w:t>
      </w:r>
      <w:proofErr w:type="spellStart"/>
      <w:r w:rsidRPr="008333C1">
        <w:rPr>
          <w:rFonts w:ascii="Times New Roman" w:eastAsia="Times New Roman" w:hAnsi="Times New Roman" w:cs="Times New Roman"/>
          <w:sz w:val="20"/>
          <w:szCs w:val="20"/>
          <w:lang w:eastAsia="ru-RU"/>
        </w:rPr>
        <w:t>Инсарском</w:t>
      </w:r>
      <w:proofErr w:type="spellEnd"/>
      <w:r w:rsidRPr="008333C1">
        <w:rPr>
          <w:rFonts w:ascii="Times New Roman" w:eastAsia="Times New Roman" w:hAnsi="Times New Roman" w:cs="Times New Roman"/>
          <w:sz w:val="20"/>
          <w:szCs w:val="20"/>
          <w:lang w:eastAsia="ru-RU"/>
        </w:rPr>
        <w:t xml:space="preserve"> районе – 395 кг, в </w:t>
      </w:r>
      <w:proofErr w:type="spellStart"/>
      <w:r w:rsidRPr="008333C1">
        <w:rPr>
          <w:rFonts w:ascii="Times New Roman" w:eastAsia="Times New Roman" w:hAnsi="Times New Roman" w:cs="Times New Roman"/>
          <w:sz w:val="20"/>
          <w:szCs w:val="20"/>
          <w:lang w:eastAsia="ru-RU"/>
        </w:rPr>
        <w:t>Атюрьевском</w:t>
      </w:r>
      <w:proofErr w:type="spellEnd"/>
      <w:r w:rsidRPr="008333C1">
        <w:rPr>
          <w:rFonts w:ascii="Times New Roman" w:eastAsia="Times New Roman" w:hAnsi="Times New Roman" w:cs="Times New Roman"/>
          <w:sz w:val="20"/>
          <w:szCs w:val="20"/>
          <w:lang w:eastAsia="ru-RU"/>
        </w:rPr>
        <w:t xml:space="preserve"> – 363 кг, в </w:t>
      </w:r>
      <w:proofErr w:type="spellStart"/>
      <w:r w:rsidRPr="008333C1">
        <w:rPr>
          <w:rFonts w:ascii="Times New Roman" w:eastAsia="Times New Roman" w:hAnsi="Times New Roman" w:cs="Times New Roman"/>
          <w:sz w:val="20"/>
          <w:szCs w:val="20"/>
          <w:lang w:eastAsia="ru-RU"/>
        </w:rPr>
        <w:t>Кочкуровском</w:t>
      </w:r>
      <w:proofErr w:type="spellEnd"/>
      <w:r w:rsidRPr="008333C1">
        <w:rPr>
          <w:rFonts w:ascii="Times New Roman" w:eastAsia="Times New Roman" w:hAnsi="Times New Roman" w:cs="Times New Roman"/>
          <w:sz w:val="20"/>
          <w:szCs w:val="20"/>
          <w:lang w:eastAsia="ru-RU"/>
        </w:rPr>
        <w:t xml:space="preserve"> – 346 кг. И наконец в </w:t>
      </w:r>
      <w:proofErr w:type="spellStart"/>
      <w:r w:rsidRPr="008333C1">
        <w:rPr>
          <w:rFonts w:ascii="Times New Roman" w:eastAsia="Times New Roman" w:hAnsi="Times New Roman" w:cs="Times New Roman"/>
          <w:sz w:val="20"/>
          <w:szCs w:val="20"/>
          <w:lang w:eastAsia="ru-RU"/>
        </w:rPr>
        <w:t>Ельниковском</w:t>
      </w:r>
      <w:proofErr w:type="spellEnd"/>
      <w:r w:rsidRPr="008333C1">
        <w:rPr>
          <w:rFonts w:ascii="Times New Roman" w:eastAsia="Times New Roman" w:hAnsi="Times New Roman" w:cs="Times New Roman"/>
          <w:sz w:val="20"/>
          <w:szCs w:val="20"/>
          <w:lang w:eastAsia="ru-RU"/>
        </w:rPr>
        <w:t xml:space="preserve"> районе – 282 кг. В чем дело? </w:t>
      </w:r>
      <w:r w:rsidRPr="008333C1">
        <w:rPr>
          <w:rFonts w:ascii="Times New Roman" w:eastAsia="Times New Roman" w:hAnsi="Times New Roman" w:cs="Times New Roman"/>
          <w:sz w:val="20"/>
          <w:szCs w:val="20"/>
          <w:lang w:eastAsia="ru-RU"/>
        </w:rPr>
        <w:lastRenderedPageBreak/>
        <w:t>У нас поголовья КРС нет, а телят режут. Поднять производство мяса КРС можно только привесами! Некоторые говорят, что нет денег, а нужно сеять, убирать и т.д. Отвечу: кормите нормально, тогда и деньги будут.</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Минсельхозпроду, руководителям сельхозпредприятий этих районов необходимо проанализировать причины такого спада, активнее и грамотнее заниматься развитием животноводства, предметнее работать в каждом подразделении, с каждым работником. Заинтересованность и конкретное содействие в этом должны проявить администрации районов и поселений. Вот тогда и будет результат!</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Существенный резерв для увеличения товарного производства молока представляет собой 4 тысячи пустующих мест в животноводческих комплексах. Почти половина мест пустует на сельхозпредприятиях «Радуга» Ковылкинского, «</w:t>
      </w:r>
      <w:proofErr w:type="spellStart"/>
      <w:r w:rsidRPr="008333C1">
        <w:rPr>
          <w:rFonts w:ascii="Times New Roman" w:eastAsia="Times New Roman" w:hAnsi="Times New Roman" w:cs="Times New Roman"/>
          <w:sz w:val="20"/>
          <w:szCs w:val="20"/>
          <w:lang w:eastAsia="ru-RU"/>
        </w:rPr>
        <w:t>Рязановка</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Старошайговского</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Агропромсервис</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Ичалковского</w:t>
      </w:r>
      <w:proofErr w:type="spellEnd"/>
      <w:r w:rsidRPr="008333C1">
        <w:rPr>
          <w:rFonts w:ascii="Times New Roman" w:eastAsia="Times New Roman" w:hAnsi="Times New Roman" w:cs="Times New Roman"/>
          <w:sz w:val="20"/>
          <w:szCs w:val="20"/>
          <w:lang w:eastAsia="ru-RU"/>
        </w:rPr>
        <w:t xml:space="preserve"> районов. Вообще нет поголовья в помещениях сельхозпредприятия «</w:t>
      </w:r>
      <w:proofErr w:type="spellStart"/>
      <w:r w:rsidRPr="008333C1">
        <w:rPr>
          <w:rFonts w:ascii="Times New Roman" w:eastAsia="Times New Roman" w:hAnsi="Times New Roman" w:cs="Times New Roman"/>
          <w:sz w:val="20"/>
          <w:szCs w:val="20"/>
          <w:lang w:eastAsia="ru-RU"/>
        </w:rPr>
        <w:t>Вастома</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Торбеевского</w:t>
      </w:r>
      <w:proofErr w:type="spellEnd"/>
      <w:r w:rsidRPr="008333C1">
        <w:rPr>
          <w:rFonts w:ascii="Times New Roman" w:eastAsia="Times New Roman" w:hAnsi="Times New Roman" w:cs="Times New Roman"/>
          <w:sz w:val="20"/>
          <w:szCs w:val="20"/>
          <w:lang w:eastAsia="ru-RU"/>
        </w:rPr>
        <w:t xml:space="preserve"> района, которому в свое время на строительство и развитие давали огромные средства – 250 млн. рублей было затрачено на строительство самого современного животноводческого комплекса в Торбееве. Вот они – наши резервы!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Нас также беспокоит ситуация в </w:t>
      </w:r>
      <w:proofErr w:type="spellStart"/>
      <w:r w:rsidRPr="008333C1">
        <w:rPr>
          <w:rFonts w:ascii="Times New Roman" w:eastAsia="Times New Roman" w:hAnsi="Times New Roman" w:cs="Times New Roman"/>
          <w:sz w:val="20"/>
          <w:szCs w:val="20"/>
          <w:lang w:eastAsia="ru-RU"/>
        </w:rPr>
        <w:t>Зубово</w:t>
      </w:r>
      <w:proofErr w:type="spellEnd"/>
      <w:r w:rsidRPr="008333C1">
        <w:rPr>
          <w:rFonts w:ascii="Times New Roman" w:eastAsia="Times New Roman" w:hAnsi="Times New Roman" w:cs="Times New Roman"/>
          <w:sz w:val="20"/>
          <w:szCs w:val="20"/>
          <w:lang w:eastAsia="ru-RU"/>
        </w:rPr>
        <w:t>-Полянском районе. Хочу спросить главу администрации района: Сергей Степанович (Сурдин), когда у вас будет наведен порядок? Сегодня оставлять бездействующими скотоместа просто недопустимо!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Предупреждаю всех руководителей районов и хозяйств: с 1 января численность скота не должна снизиться ни на одну голову! В скором времени мы глубоко проанализируем положение дел и примем меры. У вас есть время, чтобы начать действовать.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Прошу уяснить: помощь хозяйствам пойдет только в том случае, если не будет снижаться численность скота, прежде всего коров. Особо обращаю внимание на недопустимость приписок. За это мы будем жестко наказывать. Учтите, это воровство бюджетных средств. Можете реально поправить положение – работайте, не можете – тогда лучше уйти.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Отраслевому министерству вместе с руководителями хозяйств, при участии администраций муниципальных районов и поселений, необходимо в течение года исправить ситуацию и восстановить поголовье. Минсельхозпрод должен разработать детальный план заполнения свободных мест. При этом следует ориентироваться прежде всего на высокоценный племенной скот, выращиваемый в республике. Отработать механизм повышения качества </w:t>
      </w:r>
      <w:proofErr w:type="spellStart"/>
      <w:r w:rsidRPr="008333C1">
        <w:rPr>
          <w:rFonts w:ascii="Times New Roman" w:eastAsia="Times New Roman" w:hAnsi="Times New Roman" w:cs="Times New Roman"/>
          <w:sz w:val="20"/>
          <w:szCs w:val="20"/>
          <w:lang w:eastAsia="ru-RU"/>
        </w:rPr>
        <w:t>селекционно</w:t>
      </w:r>
      <w:proofErr w:type="spellEnd"/>
      <w:r w:rsidRPr="008333C1">
        <w:rPr>
          <w:rFonts w:ascii="Times New Roman" w:eastAsia="Times New Roman" w:hAnsi="Times New Roman" w:cs="Times New Roman"/>
          <w:sz w:val="20"/>
          <w:szCs w:val="20"/>
          <w:lang w:eastAsia="ru-RU"/>
        </w:rPr>
        <w:t>-племенной работы, схему закупки племенного скота и пополнения стада на условиях лизинга.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Надо также завершить формирование </w:t>
      </w:r>
      <w:proofErr w:type="spellStart"/>
      <w:r w:rsidRPr="008333C1">
        <w:rPr>
          <w:rFonts w:ascii="Times New Roman" w:eastAsia="Times New Roman" w:hAnsi="Times New Roman" w:cs="Times New Roman"/>
          <w:sz w:val="20"/>
          <w:szCs w:val="20"/>
          <w:lang w:eastAsia="ru-RU"/>
        </w:rPr>
        <w:t>селекционно</w:t>
      </w:r>
      <w:proofErr w:type="spellEnd"/>
      <w:r w:rsidRPr="008333C1">
        <w:rPr>
          <w:rFonts w:ascii="Times New Roman" w:eastAsia="Times New Roman" w:hAnsi="Times New Roman" w:cs="Times New Roman"/>
          <w:sz w:val="20"/>
          <w:szCs w:val="20"/>
          <w:lang w:eastAsia="ru-RU"/>
        </w:rPr>
        <w:t>-генетического центра в свиноводстве.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Ход выполнения этих задач следует ежеквартально рассматривать на заседании правительства.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настойчиво продолжать работать над улучшением качества производимых кормов и совершенствованием технологии кормления. С этой же целью Минсельхозпроду надо изучить возможность создания центра по производству кормовых добавок на базе «</w:t>
      </w:r>
      <w:proofErr w:type="spellStart"/>
      <w:r w:rsidRPr="008333C1">
        <w:rPr>
          <w:rFonts w:ascii="Times New Roman" w:eastAsia="Times New Roman" w:hAnsi="Times New Roman" w:cs="Times New Roman"/>
          <w:sz w:val="20"/>
          <w:szCs w:val="20"/>
          <w:lang w:eastAsia="ru-RU"/>
        </w:rPr>
        <w:t>Мордовспирта</w:t>
      </w:r>
      <w:proofErr w:type="spellEnd"/>
      <w:r w:rsidRPr="008333C1">
        <w:rPr>
          <w:rFonts w:ascii="Times New Roman" w:eastAsia="Times New Roman" w:hAnsi="Times New Roman" w:cs="Times New Roman"/>
          <w:sz w:val="20"/>
          <w:szCs w:val="20"/>
          <w:lang w:eastAsia="ru-RU"/>
        </w:rPr>
        <w:t>» и других предприятий переработки. Учитывая международную обстановку, премиксы и добавки мы также должны делать сами.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И предметнее работать над распространением опыта передовых хозяйств. Хочу спросить: где, например, сегодня внедрены практики агрофирмы «Октябрьская» или общества «Исток», с опытом которых не раз знакомились руководители многих хозяйств?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Руководство и сотрудники министерства должны твердо для себя уяснить: не число семинаров и совещаний, а конкретный результат будет главным критерием оценки работы и министерства в целом и каждого его подразделения.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Серьезно изменить организацию своей деятельности должна республиканская ветслужба. В бюджете на текущий год на все запрошенные ей лечебно-профилактические мероприятия средства, как бы нам ни было трудно, предусмотрены в полном объеме. Владимир Федорович (Сушков), если нужно, отдайте их в первом квартале, чтобы не было больше разговоров, что они плохо снабжаются.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Напомню также, что в прошлом году мы существенно повысили зарплату специалистам службы. Готовы это сделать еще – но только когда увидим результаты!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Решение многих вопросов развития республики зависит от состояния дел в строительной отрасли. </w:t>
      </w:r>
      <w:r w:rsidRPr="008333C1">
        <w:rPr>
          <w:rFonts w:ascii="Times New Roman" w:eastAsia="Times New Roman" w:hAnsi="Times New Roman" w:cs="Times New Roman"/>
          <w:sz w:val="20"/>
          <w:szCs w:val="20"/>
          <w:lang w:eastAsia="ru-RU"/>
        </w:rPr>
        <w:t xml:space="preserve">В </w:t>
      </w:r>
      <w:proofErr w:type="spellStart"/>
      <w:r w:rsidRPr="008333C1">
        <w:rPr>
          <w:rFonts w:ascii="Times New Roman" w:eastAsia="Times New Roman" w:hAnsi="Times New Roman" w:cs="Times New Roman"/>
          <w:sz w:val="20"/>
          <w:szCs w:val="20"/>
          <w:lang w:eastAsia="ru-RU"/>
        </w:rPr>
        <w:t>прошломгоду</w:t>
      </w:r>
      <w:proofErr w:type="spellEnd"/>
      <w:r w:rsidRPr="008333C1">
        <w:rPr>
          <w:rFonts w:ascii="Times New Roman" w:eastAsia="Times New Roman" w:hAnsi="Times New Roman" w:cs="Times New Roman"/>
          <w:sz w:val="20"/>
          <w:szCs w:val="20"/>
          <w:lang w:eastAsia="ru-RU"/>
        </w:rPr>
        <w:t>, как я уже говорил ранее, наши строители работали неплохо, с увеличением выполненных работ на 3%. Введено в строй около четырех десятков значимых для республики объектов.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2015 году задачи будут еще масштабнее. Строителям предстоит выполнить работ на 13 % больше, чем в прошлом году. Сдать заказчикам более полусотни новых и реконструированных объектов.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5,5 млрд. рублей предстоит освоить</w:t>
      </w:r>
      <w:r w:rsidRPr="008333C1">
        <w:rPr>
          <w:rFonts w:ascii="Times New Roman" w:eastAsia="Times New Roman" w:hAnsi="Times New Roman" w:cs="Times New Roman"/>
          <w:b/>
          <w:bCs/>
          <w:sz w:val="20"/>
          <w:szCs w:val="20"/>
          <w:lang w:eastAsia="ru-RU"/>
        </w:rPr>
        <w:t xml:space="preserve"> дорожным строителям</w:t>
      </w:r>
      <w:r w:rsidRPr="008333C1">
        <w:rPr>
          <w:rFonts w:ascii="Times New Roman" w:eastAsia="Times New Roman" w:hAnsi="Times New Roman" w:cs="Times New Roman"/>
          <w:sz w:val="20"/>
          <w:szCs w:val="20"/>
          <w:lang w:eastAsia="ru-RU"/>
        </w:rPr>
        <w:t>, в том числе свыше 2 млрд. рублей на строительстве и реконструкции федеральных дорог и почти 2 млрд. на региональных дорогах. На эти средства необходимо построить и реконструировать около 100 км дорожного полотна, в том числе на строительстве восточного обхода Саранска, транспортной развязки на пересечении улиц Красной и Севастопольской, реконструкции автодороги до аэропорта.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текущем году большой объем работ предстоит выполнить по развитию внутренней дорожной сети и благоустройству поселений. На эти цели выделено 550 млн. рублей. В том числе дополнительные субсидии получат Рузаевка, </w:t>
      </w:r>
      <w:proofErr w:type="spellStart"/>
      <w:r w:rsidRPr="008333C1">
        <w:rPr>
          <w:rFonts w:ascii="Times New Roman" w:eastAsia="Times New Roman" w:hAnsi="Times New Roman" w:cs="Times New Roman"/>
          <w:sz w:val="20"/>
          <w:szCs w:val="20"/>
          <w:lang w:eastAsia="ru-RU"/>
        </w:rPr>
        <w:t>Ковылкино</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пос.Комсомольский</w:t>
      </w:r>
      <w:proofErr w:type="spellEnd"/>
      <w:r w:rsidRPr="008333C1">
        <w:rPr>
          <w:rFonts w:ascii="Times New Roman" w:eastAsia="Times New Roman" w:hAnsi="Times New Roman" w:cs="Times New Roman"/>
          <w:sz w:val="20"/>
          <w:szCs w:val="20"/>
          <w:lang w:eastAsia="ru-RU"/>
        </w:rPr>
        <w:t xml:space="preserve"> и многие другие наши поселения.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дополнение к этому 435 млн. рублей предусмотрено на развитие уличной сети Саранска, из них 80 млн. рублей на благоустройство участка индивидуальной жилищной застройки в </w:t>
      </w:r>
      <w:proofErr w:type="spellStart"/>
      <w:r w:rsidRPr="008333C1">
        <w:rPr>
          <w:rFonts w:ascii="Times New Roman" w:eastAsia="Times New Roman" w:hAnsi="Times New Roman" w:cs="Times New Roman"/>
          <w:sz w:val="20"/>
          <w:szCs w:val="20"/>
          <w:lang w:eastAsia="ru-RU"/>
        </w:rPr>
        <w:t>пос.Николаевка</w:t>
      </w:r>
      <w:proofErr w:type="spellEnd"/>
      <w:r w:rsidRPr="008333C1">
        <w:rPr>
          <w:rFonts w:ascii="Times New Roman" w:eastAsia="Times New Roman" w:hAnsi="Times New Roman" w:cs="Times New Roman"/>
          <w:sz w:val="20"/>
          <w:szCs w:val="20"/>
          <w:lang w:eastAsia="ru-RU"/>
        </w:rPr>
        <w:t xml:space="preserve"> – мы впервые начинаем благоустраивать эту индивидуальную застройку. Это очень важно. 100 млн. рублей будет направлено на строительство дороги от </w:t>
      </w:r>
      <w:proofErr w:type="spellStart"/>
      <w:r w:rsidRPr="008333C1">
        <w:rPr>
          <w:rFonts w:ascii="Times New Roman" w:eastAsia="Times New Roman" w:hAnsi="Times New Roman" w:cs="Times New Roman"/>
          <w:sz w:val="20"/>
          <w:szCs w:val="20"/>
          <w:lang w:eastAsia="ru-RU"/>
        </w:rPr>
        <w:t>ул.Коваленко</w:t>
      </w:r>
      <w:proofErr w:type="spellEnd"/>
      <w:r w:rsidRPr="008333C1">
        <w:rPr>
          <w:rFonts w:ascii="Times New Roman" w:eastAsia="Times New Roman" w:hAnsi="Times New Roman" w:cs="Times New Roman"/>
          <w:sz w:val="20"/>
          <w:szCs w:val="20"/>
          <w:lang w:eastAsia="ru-RU"/>
        </w:rPr>
        <w:t xml:space="preserve"> до просп. 50 лет Октября, которая напрямую соединит два района Саранска – северо-западный и юго-западный.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Хочу особо обратить внимание наших дорожных строителей: каждый рубль должен быть освоен с максимальным эффектом. Для этого надо шире использовать новые </w:t>
      </w:r>
      <w:proofErr w:type="spellStart"/>
      <w:r w:rsidRPr="008333C1">
        <w:rPr>
          <w:rFonts w:ascii="Times New Roman" w:eastAsia="Times New Roman" w:hAnsi="Times New Roman" w:cs="Times New Roman"/>
          <w:sz w:val="20"/>
          <w:szCs w:val="20"/>
          <w:lang w:eastAsia="ru-RU"/>
        </w:rPr>
        <w:t>малозатратные</w:t>
      </w:r>
      <w:proofErr w:type="spellEnd"/>
      <w:r w:rsidRPr="008333C1">
        <w:rPr>
          <w:rFonts w:ascii="Times New Roman" w:eastAsia="Times New Roman" w:hAnsi="Times New Roman" w:cs="Times New Roman"/>
          <w:sz w:val="20"/>
          <w:szCs w:val="20"/>
          <w:lang w:eastAsia="ru-RU"/>
        </w:rPr>
        <w:t xml:space="preserve"> технологии и технологии регенерации с применением местных материалов. Проектировать и строить дороги надо так, чтобы по ним без ущерба проходила большегрузная техника.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 2015 год запланирована большая программа </w:t>
      </w:r>
      <w:r w:rsidRPr="008333C1">
        <w:rPr>
          <w:rFonts w:ascii="Times New Roman" w:eastAsia="Times New Roman" w:hAnsi="Times New Roman" w:cs="Times New Roman"/>
          <w:b/>
          <w:bCs/>
          <w:sz w:val="20"/>
          <w:szCs w:val="20"/>
          <w:lang w:eastAsia="ru-RU"/>
        </w:rPr>
        <w:t xml:space="preserve">жилищного строительства. </w:t>
      </w:r>
      <w:r w:rsidRPr="008333C1">
        <w:rPr>
          <w:rFonts w:ascii="Times New Roman" w:eastAsia="Times New Roman" w:hAnsi="Times New Roman" w:cs="Times New Roman"/>
          <w:sz w:val="20"/>
          <w:szCs w:val="20"/>
          <w:lang w:eastAsia="ru-RU"/>
        </w:rPr>
        <w:t xml:space="preserve">Нам надо ввести в эксплуатацию 324 тыс. кв. метров благоустроенного жилья, в том числе свыше 194 тыс. кв. метров жилья </w:t>
      </w:r>
      <w:proofErr w:type="spellStart"/>
      <w:r w:rsidRPr="008333C1">
        <w:rPr>
          <w:rFonts w:ascii="Times New Roman" w:eastAsia="Times New Roman" w:hAnsi="Times New Roman" w:cs="Times New Roman"/>
          <w:sz w:val="20"/>
          <w:szCs w:val="20"/>
          <w:lang w:eastAsia="ru-RU"/>
        </w:rPr>
        <w:t>экономкласса</w:t>
      </w:r>
      <w:proofErr w:type="spellEnd"/>
      <w:r w:rsidRPr="008333C1">
        <w:rPr>
          <w:rFonts w:ascii="Times New Roman" w:eastAsia="Times New Roman" w:hAnsi="Times New Roman" w:cs="Times New Roman"/>
          <w:sz w:val="20"/>
          <w:szCs w:val="20"/>
          <w:lang w:eastAsia="ru-RU"/>
        </w:rPr>
        <w:t xml:space="preserve">. Из общего объема строительства жилья </w:t>
      </w:r>
      <w:proofErr w:type="spellStart"/>
      <w:r w:rsidRPr="008333C1">
        <w:rPr>
          <w:rFonts w:ascii="Times New Roman" w:eastAsia="Times New Roman" w:hAnsi="Times New Roman" w:cs="Times New Roman"/>
          <w:sz w:val="20"/>
          <w:szCs w:val="20"/>
          <w:lang w:eastAsia="ru-RU"/>
        </w:rPr>
        <w:t>экономкласса</w:t>
      </w:r>
      <w:proofErr w:type="spellEnd"/>
      <w:r w:rsidRPr="008333C1">
        <w:rPr>
          <w:rFonts w:ascii="Times New Roman" w:eastAsia="Times New Roman" w:hAnsi="Times New Roman" w:cs="Times New Roman"/>
          <w:sz w:val="20"/>
          <w:szCs w:val="20"/>
          <w:lang w:eastAsia="ru-RU"/>
        </w:rPr>
        <w:t xml:space="preserve"> около 55 тыс. кв. метров построить по новой программе «Жилье для российской семьи». В рамках республиканской программы «Жилище» реализовать меры по оснащению земельных участков коммунальной и транспортной инфраструктурой.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прошлом году мы начали работы по строительству </w:t>
      </w:r>
      <w:r w:rsidRPr="008333C1">
        <w:rPr>
          <w:rFonts w:ascii="Times New Roman" w:eastAsia="Times New Roman" w:hAnsi="Times New Roman" w:cs="Times New Roman"/>
          <w:b/>
          <w:bCs/>
          <w:sz w:val="20"/>
          <w:szCs w:val="20"/>
          <w:lang w:eastAsia="ru-RU"/>
        </w:rPr>
        <w:t>арендного жилья</w:t>
      </w:r>
      <w:r w:rsidRPr="008333C1">
        <w:rPr>
          <w:rFonts w:ascii="Times New Roman" w:eastAsia="Times New Roman" w:hAnsi="Times New Roman" w:cs="Times New Roman"/>
          <w:sz w:val="20"/>
          <w:szCs w:val="20"/>
          <w:lang w:eastAsia="ru-RU"/>
        </w:rPr>
        <w:t xml:space="preserve">. Такой 60-квартирный жилой дом для своих работников уже введен в эксплуатацию Саранским ДСК. Мордовской ипотечной корпорацией в Рузаевке осенью 2015 года будет сдана первая очередь многоквартирного дома для работников холдинга «РМ </w:t>
      </w:r>
      <w:proofErr w:type="spellStart"/>
      <w:r w:rsidRPr="008333C1">
        <w:rPr>
          <w:rFonts w:ascii="Times New Roman" w:eastAsia="Times New Roman" w:hAnsi="Times New Roman" w:cs="Times New Roman"/>
          <w:sz w:val="20"/>
          <w:szCs w:val="20"/>
          <w:lang w:eastAsia="ru-RU"/>
        </w:rPr>
        <w:t>Рейл</w:t>
      </w:r>
      <w:proofErr w:type="spellEnd"/>
      <w:r w:rsidRPr="008333C1">
        <w:rPr>
          <w:rFonts w:ascii="Times New Roman" w:eastAsia="Times New Roman" w:hAnsi="Times New Roman" w:cs="Times New Roman"/>
          <w:sz w:val="20"/>
          <w:szCs w:val="20"/>
          <w:lang w:eastAsia="ru-RU"/>
        </w:rPr>
        <w:t>». Задача Министерства строительства и архитектуры и муниципальных администраций – сделать эту практику повсеместной.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связи с кризисом могут возникнуть сложности с выполнением программы строительства ипотечного жилья. Поэтому Правительству нужно оперативно разработать дополнительные меры поддержки людей, кто будет строить жилье по системе ипотеки. Владимир Федорович (Сушков), это надо сделать срочно, в течение месяца, иначе у нас будет резкое сокращение строительства жилья по ипотеке. Полнее использовать возможности Агентства ипотечного жилищного кредитования (</w:t>
      </w:r>
      <w:proofErr w:type="spellStart"/>
      <w:r w:rsidRPr="008333C1">
        <w:rPr>
          <w:rFonts w:ascii="Times New Roman" w:eastAsia="Times New Roman" w:hAnsi="Times New Roman" w:cs="Times New Roman"/>
          <w:sz w:val="20"/>
          <w:szCs w:val="20"/>
          <w:lang w:eastAsia="ru-RU"/>
        </w:rPr>
        <w:t>г.Москва</w:t>
      </w:r>
      <w:proofErr w:type="spellEnd"/>
      <w:r w:rsidRPr="008333C1">
        <w:rPr>
          <w:rFonts w:ascii="Times New Roman" w:eastAsia="Times New Roman" w:hAnsi="Times New Roman" w:cs="Times New Roman"/>
          <w:sz w:val="20"/>
          <w:szCs w:val="20"/>
          <w:lang w:eastAsia="ru-RU"/>
        </w:rPr>
        <w:t xml:space="preserve">), которому тоже планируется </w:t>
      </w:r>
      <w:r w:rsidRPr="008333C1">
        <w:rPr>
          <w:rFonts w:ascii="Times New Roman" w:eastAsia="Times New Roman" w:hAnsi="Times New Roman" w:cs="Times New Roman"/>
          <w:sz w:val="20"/>
          <w:szCs w:val="20"/>
          <w:lang w:eastAsia="ru-RU"/>
        </w:rPr>
        <w:lastRenderedPageBreak/>
        <w:t>выделение дополнительных средств Правительством России в рамках антикризисных мероприятий. Предметнее работать с Федеральным фондом развития жилищного строительства.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этом году, как я уже говорил, нам предстоит выполнить большой объем строительных работ. И хотелось бы, чтобы в условиях кризиса эти работы выполнялись </w:t>
      </w:r>
      <w:r w:rsidRPr="008333C1">
        <w:rPr>
          <w:rFonts w:ascii="Times New Roman" w:eastAsia="Times New Roman" w:hAnsi="Times New Roman" w:cs="Times New Roman"/>
          <w:b/>
          <w:bCs/>
          <w:sz w:val="20"/>
          <w:szCs w:val="20"/>
          <w:lang w:eastAsia="ru-RU"/>
        </w:rPr>
        <w:t>нашими</w:t>
      </w:r>
      <w:r w:rsidRPr="008333C1">
        <w:rPr>
          <w:rFonts w:ascii="Times New Roman" w:eastAsia="Times New Roman" w:hAnsi="Times New Roman" w:cs="Times New Roman"/>
          <w:sz w:val="20"/>
          <w:szCs w:val="20"/>
          <w:lang w:eastAsia="ru-RU"/>
        </w:rPr>
        <w:t xml:space="preserve"> строителями. Это принципиально важно! Поэтому сейчас нужно </w:t>
      </w:r>
      <w:r w:rsidRPr="008333C1">
        <w:rPr>
          <w:rFonts w:ascii="Times New Roman" w:eastAsia="Times New Roman" w:hAnsi="Times New Roman" w:cs="Times New Roman"/>
          <w:b/>
          <w:bCs/>
          <w:sz w:val="20"/>
          <w:szCs w:val="20"/>
          <w:lang w:eastAsia="ru-RU"/>
        </w:rPr>
        <w:t xml:space="preserve">создать 3 – 4 крупные строительные организации, </w:t>
      </w:r>
      <w:r w:rsidRPr="008333C1">
        <w:rPr>
          <w:rFonts w:ascii="Times New Roman" w:eastAsia="Times New Roman" w:hAnsi="Times New Roman" w:cs="Times New Roman"/>
          <w:sz w:val="20"/>
          <w:szCs w:val="20"/>
          <w:lang w:eastAsia="ru-RU"/>
        </w:rPr>
        <w:t>полностью укомплектованные собственными профессиональными кадрами, умеющими строить и заводы, и крупные торговые центры, и жилье. Для этого нужно, чтобы у нас в строительстве был наведен порядок. Чтобы люди получали за свой труд высокую зарплату, гораздо выше, чем сегодня. Уже в этом году надо поднять зарплату в отрасли как минимум на 20 %! И сделать это за счет роста производительности труда. Для этого компании должны быть оснащены современной техникой и средствами малой механизации, иметь высокую организацию труда и производства.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Это, товарищ Терелов Е.А., на данный момент самая важная задача отраслевого министерства. На мой взгляд, это сейчас даже важнее, чем объемы строительства.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В 2014 году ряд очень нужных для людей мероприятий реализован в жилищно-коммунальном хозяйстве. </w:t>
      </w:r>
      <w:r w:rsidRPr="008333C1">
        <w:rPr>
          <w:rFonts w:ascii="Times New Roman" w:eastAsia="Times New Roman" w:hAnsi="Times New Roman" w:cs="Times New Roman"/>
          <w:sz w:val="20"/>
          <w:szCs w:val="20"/>
          <w:lang w:eastAsia="ru-RU"/>
        </w:rPr>
        <w:t xml:space="preserve">Построено и введено в эксплуатацию пять современных модульных котельных в Краснослободском и </w:t>
      </w:r>
      <w:proofErr w:type="spellStart"/>
      <w:r w:rsidRPr="008333C1">
        <w:rPr>
          <w:rFonts w:ascii="Times New Roman" w:eastAsia="Times New Roman" w:hAnsi="Times New Roman" w:cs="Times New Roman"/>
          <w:sz w:val="20"/>
          <w:szCs w:val="20"/>
          <w:lang w:eastAsia="ru-RU"/>
        </w:rPr>
        <w:t>Лямбирском</w:t>
      </w:r>
      <w:proofErr w:type="spellEnd"/>
      <w:r w:rsidRPr="008333C1">
        <w:rPr>
          <w:rFonts w:ascii="Times New Roman" w:eastAsia="Times New Roman" w:hAnsi="Times New Roman" w:cs="Times New Roman"/>
          <w:sz w:val="20"/>
          <w:szCs w:val="20"/>
          <w:lang w:eastAsia="ru-RU"/>
        </w:rPr>
        <w:t xml:space="preserve"> районах. Проведена работа по модернизации тепловых и водопроводных сетей в </w:t>
      </w:r>
      <w:proofErr w:type="spellStart"/>
      <w:r w:rsidRPr="008333C1">
        <w:rPr>
          <w:rFonts w:ascii="Times New Roman" w:eastAsia="Times New Roman" w:hAnsi="Times New Roman" w:cs="Times New Roman"/>
          <w:sz w:val="20"/>
          <w:szCs w:val="20"/>
          <w:lang w:eastAsia="ru-RU"/>
        </w:rPr>
        <w:t>Лямбирском</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Зубово</w:t>
      </w:r>
      <w:proofErr w:type="spellEnd"/>
      <w:r w:rsidRPr="008333C1">
        <w:rPr>
          <w:rFonts w:ascii="Times New Roman" w:eastAsia="Times New Roman" w:hAnsi="Times New Roman" w:cs="Times New Roman"/>
          <w:sz w:val="20"/>
          <w:szCs w:val="20"/>
          <w:lang w:eastAsia="ru-RU"/>
        </w:rPr>
        <w:t xml:space="preserve">-Полянском районах. Ведется реконструкция систем теплоснабжения и отопления в г. </w:t>
      </w:r>
      <w:proofErr w:type="spellStart"/>
      <w:r w:rsidRPr="008333C1">
        <w:rPr>
          <w:rFonts w:ascii="Times New Roman" w:eastAsia="Times New Roman" w:hAnsi="Times New Roman" w:cs="Times New Roman"/>
          <w:sz w:val="20"/>
          <w:szCs w:val="20"/>
          <w:lang w:eastAsia="ru-RU"/>
        </w:rPr>
        <w:t>Ковылкино</w:t>
      </w:r>
      <w:proofErr w:type="spellEnd"/>
      <w:r w:rsidRPr="008333C1">
        <w:rPr>
          <w:rFonts w:ascii="Times New Roman" w:eastAsia="Times New Roman" w:hAnsi="Times New Roman" w:cs="Times New Roman"/>
          <w:sz w:val="20"/>
          <w:szCs w:val="20"/>
          <w:lang w:eastAsia="ru-RU"/>
        </w:rPr>
        <w:t xml:space="preserve">, в Чамзинском, </w:t>
      </w:r>
      <w:proofErr w:type="spellStart"/>
      <w:r w:rsidRPr="008333C1">
        <w:rPr>
          <w:rFonts w:ascii="Times New Roman" w:eastAsia="Times New Roman" w:hAnsi="Times New Roman" w:cs="Times New Roman"/>
          <w:sz w:val="20"/>
          <w:szCs w:val="20"/>
          <w:lang w:eastAsia="ru-RU"/>
        </w:rPr>
        <w:t>Теньгушевском</w:t>
      </w:r>
      <w:proofErr w:type="spellEnd"/>
      <w:r w:rsidRPr="008333C1">
        <w:rPr>
          <w:rFonts w:ascii="Times New Roman" w:eastAsia="Times New Roman" w:hAnsi="Times New Roman" w:cs="Times New Roman"/>
          <w:sz w:val="20"/>
          <w:szCs w:val="20"/>
          <w:lang w:eastAsia="ru-RU"/>
        </w:rPr>
        <w:t>, Ардатовском и Рузаевском районах.</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этом году местным администрациям, отраслевому министерству необходимо вплотную заняться реконструкцией систем теплоснабжения в г. </w:t>
      </w:r>
      <w:proofErr w:type="spellStart"/>
      <w:r w:rsidRPr="008333C1">
        <w:rPr>
          <w:rFonts w:ascii="Times New Roman" w:eastAsia="Times New Roman" w:hAnsi="Times New Roman" w:cs="Times New Roman"/>
          <w:sz w:val="20"/>
          <w:szCs w:val="20"/>
          <w:lang w:eastAsia="ru-RU"/>
        </w:rPr>
        <w:t>Ковылкино</w:t>
      </w:r>
      <w:proofErr w:type="spellEnd"/>
      <w:r w:rsidRPr="008333C1">
        <w:rPr>
          <w:rFonts w:ascii="Times New Roman" w:eastAsia="Times New Roman" w:hAnsi="Times New Roman" w:cs="Times New Roman"/>
          <w:sz w:val="20"/>
          <w:szCs w:val="20"/>
          <w:lang w:eastAsia="ru-RU"/>
        </w:rPr>
        <w:t xml:space="preserve">, в поселках Комсомольский и Тургенево. При модернизации жилищно-коммунального хозяйства надо активнее применять механизмы </w:t>
      </w:r>
      <w:proofErr w:type="spellStart"/>
      <w:r w:rsidRPr="008333C1">
        <w:rPr>
          <w:rFonts w:ascii="Times New Roman" w:eastAsia="Times New Roman" w:hAnsi="Times New Roman" w:cs="Times New Roman"/>
          <w:sz w:val="20"/>
          <w:szCs w:val="20"/>
          <w:lang w:eastAsia="ru-RU"/>
        </w:rPr>
        <w:t>частно</w:t>
      </w:r>
      <w:proofErr w:type="spellEnd"/>
      <w:r w:rsidRPr="008333C1">
        <w:rPr>
          <w:rFonts w:ascii="Times New Roman" w:eastAsia="Times New Roman" w:hAnsi="Times New Roman" w:cs="Times New Roman"/>
          <w:sz w:val="20"/>
          <w:szCs w:val="20"/>
          <w:lang w:eastAsia="ru-RU"/>
        </w:rPr>
        <w:t xml:space="preserve">-государственного партнерства, повсеместно использовать опыт в этой сфере Рузаевского и </w:t>
      </w:r>
      <w:proofErr w:type="spellStart"/>
      <w:r w:rsidRPr="008333C1">
        <w:rPr>
          <w:rFonts w:ascii="Times New Roman" w:eastAsia="Times New Roman" w:hAnsi="Times New Roman" w:cs="Times New Roman"/>
          <w:sz w:val="20"/>
          <w:szCs w:val="20"/>
          <w:lang w:eastAsia="ru-RU"/>
        </w:rPr>
        <w:t>Теньгушевского</w:t>
      </w:r>
      <w:proofErr w:type="spellEnd"/>
      <w:r w:rsidRPr="008333C1">
        <w:rPr>
          <w:rFonts w:ascii="Times New Roman" w:eastAsia="Times New Roman" w:hAnsi="Times New Roman" w:cs="Times New Roman"/>
          <w:sz w:val="20"/>
          <w:szCs w:val="20"/>
          <w:lang w:eastAsia="ru-RU"/>
        </w:rPr>
        <w:t xml:space="preserve"> районов.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Мы ежегодно отмечаем недостатки в работе управляющих компаний. Сейчас проводится их лицензирование. Эту процедуру надо использовать для наведения порядка в управлении и обслуживании жилого фонда. К этому надо привлечь представителей ТСЖ, членов Общественного совета по вопросам жилищно-коммунального хозяйства при Главе Республики Мордовия.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Правительству, администрациям городского округа Саранск и муниципальных районов необходимо продолжать </w:t>
      </w:r>
      <w:r w:rsidRPr="008333C1">
        <w:rPr>
          <w:rFonts w:ascii="Times New Roman" w:eastAsia="Times New Roman" w:hAnsi="Times New Roman" w:cs="Times New Roman"/>
          <w:b/>
          <w:bCs/>
          <w:sz w:val="20"/>
          <w:szCs w:val="20"/>
          <w:lang w:eastAsia="ru-RU"/>
        </w:rPr>
        <w:t>решение проблемы аварийного жилья</w:t>
      </w:r>
      <w:r w:rsidRPr="008333C1">
        <w:rPr>
          <w:rFonts w:ascii="Times New Roman" w:eastAsia="Times New Roman" w:hAnsi="Times New Roman" w:cs="Times New Roman"/>
          <w:sz w:val="20"/>
          <w:szCs w:val="20"/>
          <w:lang w:eastAsia="ru-RU"/>
        </w:rPr>
        <w:t xml:space="preserve">. В 2014 году при поддержке Федерального фонда содействия реформированию жилищно-коммунального хозяйства было введено более 67 тыс. кв. метров нового жилья. Из аварийного жилищного фонда переселено более тысячи семей (1021). Это один из лучших результатов в стране! Взятые темпы работ необходимо сохранить и в этом году. В течение ближайших четырех месяцев в новые квартиры надо переселить 373 семьи, а в течение года построить 36 </w:t>
      </w:r>
      <w:proofErr w:type="spellStart"/>
      <w:r w:rsidRPr="008333C1">
        <w:rPr>
          <w:rFonts w:ascii="Times New Roman" w:eastAsia="Times New Roman" w:hAnsi="Times New Roman" w:cs="Times New Roman"/>
          <w:sz w:val="20"/>
          <w:szCs w:val="20"/>
          <w:lang w:eastAsia="ru-RU"/>
        </w:rPr>
        <w:t>тыс.кв.метров</w:t>
      </w:r>
      <w:proofErr w:type="spellEnd"/>
      <w:r w:rsidRPr="008333C1">
        <w:rPr>
          <w:rFonts w:ascii="Times New Roman" w:eastAsia="Times New Roman" w:hAnsi="Times New Roman" w:cs="Times New Roman"/>
          <w:sz w:val="20"/>
          <w:szCs w:val="20"/>
          <w:lang w:eastAsia="ru-RU"/>
        </w:rPr>
        <w:t xml:space="preserve"> жилья еще для 743 семей. Учитывая уровень федеральной поддержки – 463 </w:t>
      </w:r>
      <w:proofErr w:type="spellStart"/>
      <w:r w:rsidRPr="008333C1">
        <w:rPr>
          <w:rFonts w:ascii="Times New Roman" w:eastAsia="Times New Roman" w:hAnsi="Times New Roman" w:cs="Times New Roman"/>
          <w:sz w:val="20"/>
          <w:szCs w:val="20"/>
          <w:lang w:eastAsia="ru-RU"/>
        </w:rPr>
        <w:t>млн.рублей</w:t>
      </w:r>
      <w:proofErr w:type="spellEnd"/>
      <w:r w:rsidRPr="008333C1">
        <w:rPr>
          <w:rFonts w:ascii="Times New Roman" w:eastAsia="Times New Roman" w:hAnsi="Times New Roman" w:cs="Times New Roman"/>
          <w:sz w:val="20"/>
          <w:szCs w:val="20"/>
          <w:lang w:eastAsia="ru-RU"/>
        </w:rPr>
        <w:t>, всеми вопросами, связанными с реализацией этой программы, должны лично заниматься главы муниципальных образований вместе с Министерством жилищно-коммунального хозяйства и гражданской защиты населения.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Надо активно продолжать начатые работы по </w:t>
      </w:r>
      <w:r w:rsidRPr="008333C1">
        <w:rPr>
          <w:rFonts w:ascii="Times New Roman" w:eastAsia="Times New Roman" w:hAnsi="Times New Roman" w:cs="Times New Roman"/>
          <w:b/>
          <w:bCs/>
          <w:sz w:val="20"/>
          <w:szCs w:val="20"/>
          <w:lang w:eastAsia="ru-RU"/>
        </w:rPr>
        <w:t>капитальному ремонту общего имущества в многоквартирных домах</w:t>
      </w:r>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Здесь следует остановиться на двух важных моментах. Во-первых, нужно наполнять фонд капитального ремонта. При этом очень активно работать с населением, доходчивее вести разъяснительную работу.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Во-вторых, сами муниципалитеты тоже должны наполнять этот фонд и также платить за капитальный ремонт муниципального жилья.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При этом необходимо сделать все, чтобы все ремонтные работы были проведены очень качественно. И нужно установить очень жесткий контроль за расходованием средств фонда. На это я прошу наши контрольно-надзорные органы обратить особое внимание.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прошлом году</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наметились положительные тенденции в развитии потребительского рынка и сферы услуг.</w:t>
      </w:r>
      <w:r w:rsidRPr="008333C1">
        <w:rPr>
          <w:rFonts w:ascii="Times New Roman" w:eastAsia="Times New Roman" w:hAnsi="Times New Roman" w:cs="Times New Roman"/>
          <w:sz w:val="20"/>
          <w:szCs w:val="20"/>
          <w:lang w:eastAsia="ru-RU"/>
        </w:rPr>
        <w:t xml:space="preserve"> До нормативов доведена обеспеченность торговыми площадями, активнее стали действовать оптовые предприятия в Ардатовском, </w:t>
      </w:r>
      <w:proofErr w:type="spellStart"/>
      <w:r w:rsidRPr="008333C1">
        <w:rPr>
          <w:rFonts w:ascii="Times New Roman" w:eastAsia="Times New Roman" w:hAnsi="Times New Roman" w:cs="Times New Roman"/>
          <w:sz w:val="20"/>
          <w:szCs w:val="20"/>
          <w:lang w:eastAsia="ru-RU"/>
        </w:rPr>
        <w:t>Зубово</w:t>
      </w:r>
      <w:proofErr w:type="spellEnd"/>
      <w:r w:rsidRPr="008333C1">
        <w:rPr>
          <w:rFonts w:ascii="Times New Roman" w:eastAsia="Times New Roman" w:hAnsi="Times New Roman" w:cs="Times New Roman"/>
          <w:sz w:val="20"/>
          <w:szCs w:val="20"/>
          <w:lang w:eastAsia="ru-RU"/>
        </w:rPr>
        <w:t>-Полянском, Краснослободском, Темниковском, Чамзинском районах. Расширяется сеть безналичного обслуживания, на розничном рынке стали шире представлены крупные компании. В прошлом Послании было дано поручение организовать постоянное проведение продовольственных ярмарок выходного дня в городах и райцентрах республики. Жители Мордовии активно поддержали это дело.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Министерству торговли и предпринимательства надо продолжать активно заниматься созданием современной логистики, работающей на </w:t>
      </w:r>
      <w:r w:rsidRPr="008333C1">
        <w:rPr>
          <w:rFonts w:ascii="Times New Roman" w:eastAsia="Times New Roman" w:hAnsi="Times New Roman" w:cs="Times New Roman"/>
          <w:b/>
          <w:bCs/>
          <w:sz w:val="20"/>
          <w:szCs w:val="20"/>
          <w:lang w:eastAsia="ru-RU"/>
        </w:rPr>
        <w:t xml:space="preserve">нашего </w:t>
      </w:r>
      <w:r w:rsidRPr="008333C1">
        <w:rPr>
          <w:rFonts w:ascii="Times New Roman" w:eastAsia="Times New Roman" w:hAnsi="Times New Roman" w:cs="Times New Roman"/>
          <w:sz w:val="20"/>
          <w:szCs w:val="20"/>
          <w:lang w:eastAsia="ru-RU"/>
        </w:rPr>
        <w:t xml:space="preserve">производителя и </w:t>
      </w:r>
      <w:r w:rsidRPr="008333C1">
        <w:rPr>
          <w:rFonts w:ascii="Times New Roman" w:eastAsia="Times New Roman" w:hAnsi="Times New Roman" w:cs="Times New Roman"/>
          <w:b/>
          <w:bCs/>
          <w:sz w:val="20"/>
          <w:szCs w:val="20"/>
          <w:lang w:eastAsia="ru-RU"/>
        </w:rPr>
        <w:t>нашего</w:t>
      </w:r>
      <w:r w:rsidRPr="008333C1">
        <w:rPr>
          <w:rFonts w:ascii="Times New Roman" w:eastAsia="Times New Roman" w:hAnsi="Times New Roman" w:cs="Times New Roman"/>
          <w:sz w:val="20"/>
          <w:szCs w:val="20"/>
          <w:lang w:eastAsia="ru-RU"/>
        </w:rPr>
        <w:t xml:space="preserve"> потребителя. Надо развивать сеть современной фирменной и </w:t>
      </w:r>
      <w:proofErr w:type="spellStart"/>
      <w:r w:rsidRPr="008333C1">
        <w:rPr>
          <w:rFonts w:ascii="Times New Roman" w:eastAsia="Times New Roman" w:hAnsi="Times New Roman" w:cs="Times New Roman"/>
          <w:sz w:val="20"/>
          <w:szCs w:val="20"/>
          <w:lang w:eastAsia="ru-RU"/>
        </w:rPr>
        <w:t>многоформатной</w:t>
      </w:r>
      <w:proofErr w:type="spellEnd"/>
      <w:r w:rsidRPr="008333C1">
        <w:rPr>
          <w:rFonts w:ascii="Times New Roman" w:eastAsia="Times New Roman" w:hAnsi="Times New Roman" w:cs="Times New Roman"/>
          <w:sz w:val="20"/>
          <w:szCs w:val="20"/>
          <w:lang w:eastAsia="ru-RU"/>
        </w:rPr>
        <w:t xml:space="preserve"> торговли. Одновременно обеспечить широкий доступ мордовских производителей в крупные торговые комплексы, в магазины межрегиональных и иногородних торговых фирм.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proofErr w:type="spellStart"/>
      <w:r w:rsidRPr="008333C1">
        <w:rPr>
          <w:rFonts w:ascii="Times New Roman" w:eastAsia="Times New Roman" w:hAnsi="Times New Roman" w:cs="Times New Roman"/>
          <w:sz w:val="20"/>
          <w:szCs w:val="20"/>
          <w:lang w:eastAsia="ru-RU"/>
        </w:rPr>
        <w:t>Минторгу</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В.В.Руженков</w:t>
      </w:r>
      <w:proofErr w:type="spellEnd"/>
      <w:r w:rsidRPr="008333C1">
        <w:rPr>
          <w:rFonts w:ascii="Times New Roman" w:eastAsia="Times New Roman" w:hAnsi="Times New Roman" w:cs="Times New Roman"/>
          <w:sz w:val="20"/>
          <w:szCs w:val="20"/>
          <w:lang w:eastAsia="ru-RU"/>
        </w:rPr>
        <w:t>) и администрации городского округа Саранск (</w:t>
      </w:r>
      <w:proofErr w:type="spellStart"/>
      <w:r w:rsidRPr="008333C1">
        <w:rPr>
          <w:rFonts w:ascii="Times New Roman" w:eastAsia="Times New Roman" w:hAnsi="Times New Roman" w:cs="Times New Roman"/>
          <w:sz w:val="20"/>
          <w:szCs w:val="20"/>
          <w:lang w:eastAsia="ru-RU"/>
        </w:rPr>
        <w:t>П.Н.Тултаев</w:t>
      </w:r>
      <w:proofErr w:type="spellEnd"/>
      <w:r w:rsidRPr="008333C1">
        <w:rPr>
          <w:rFonts w:ascii="Times New Roman" w:eastAsia="Times New Roman" w:hAnsi="Times New Roman" w:cs="Times New Roman"/>
          <w:sz w:val="20"/>
          <w:szCs w:val="20"/>
          <w:lang w:eastAsia="ru-RU"/>
        </w:rPr>
        <w:t>) ставлю конкретные задачи: в течение этого и следующего года должно быть построено минимум пять новых больших торговых комплексов на въездах в нашу столицу, как это делается во всех крупных европейских и российских городах. Особо обращаю внимание на то, что в этом году в Саранске должны быть созданы предприятия оптовой и розничной торговли качественными и дешевыми строительными материалами. Наши жители не должны выезжать в другие регионы за этими товарами!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Кроме того, в обязательном порядке должны быть решены все вопросы, связанные с размещением и строительством аквапарка и ипподрома. Соответствующие договоренности есть, и в 2015 году в реализации этих проектов мы должны очень сильно продвинуться.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понимать, что все эти объекты – это сервис самого высокого уровня и новые высокопроизводительные и высокооплачиваемые рабочие места!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Теперь по рынку продовольствия. </w:t>
      </w:r>
      <w:r w:rsidRPr="008333C1">
        <w:rPr>
          <w:rFonts w:ascii="Times New Roman" w:eastAsia="Times New Roman" w:hAnsi="Times New Roman" w:cs="Times New Roman"/>
          <w:sz w:val="20"/>
          <w:szCs w:val="20"/>
          <w:lang w:eastAsia="ru-RU"/>
        </w:rPr>
        <w:t xml:space="preserve">Сейчас </w:t>
      </w:r>
      <w:proofErr w:type="spellStart"/>
      <w:r w:rsidRPr="008333C1">
        <w:rPr>
          <w:rFonts w:ascii="Times New Roman" w:eastAsia="Times New Roman" w:hAnsi="Times New Roman" w:cs="Times New Roman"/>
          <w:sz w:val="20"/>
          <w:szCs w:val="20"/>
          <w:lang w:eastAsia="ru-RU"/>
        </w:rPr>
        <w:t>мымного</w:t>
      </w:r>
      <w:proofErr w:type="spellEnd"/>
      <w:r w:rsidRPr="008333C1">
        <w:rPr>
          <w:rFonts w:ascii="Times New Roman" w:eastAsia="Times New Roman" w:hAnsi="Times New Roman" w:cs="Times New Roman"/>
          <w:sz w:val="20"/>
          <w:szCs w:val="20"/>
          <w:lang w:eastAsia="ru-RU"/>
        </w:rPr>
        <w:t xml:space="preserve"> и предметно занимаемся вопросами ценообразования на продовольственные товары. Тем не менее, до сих пор есть факты необоснованного завышения цен в розничной торговле. Так, в супермаркете «Пятерочка» социальный хлеб «</w:t>
      </w:r>
      <w:proofErr w:type="spellStart"/>
      <w:r w:rsidRPr="008333C1">
        <w:rPr>
          <w:rFonts w:ascii="Times New Roman" w:eastAsia="Times New Roman" w:hAnsi="Times New Roman" w:cs="Times New Roman"/>
          <w:sz w:val="20"/>
          <w:szCs w:val="20"/>
          <w:lang w:eastAsia="ru-RU"/>
        </w:rPr>
        <w:t>Мокшанский</w:t>
      </w:r>
      <w:proofErr w:type="spellEnd"/>
      <w:r w:rsidRPr="008333C1">
        <w:rPr>
          <w:rFonts w:ascii="Times New Roman" w:eastAsia="Times New Roman" w:hAnsi="Times New Roman" w:cs="Times New Roman"/>
          <w:sz w:val="20"/>
          <w:szCs w:val="20"/>
          <w:lang w:eastAsia="ru-RU"/>
        </w:rPr>
        <w:t>», произведенный на ОАО «Хлебозавод», стоит 26 рублей 65 копеек за буханку, цена в других супермаркетах – 22,6 рубля. Владимир Викторович (</w:t>
      </w:r>
      <w:proofErr w:type="spellStart"/>
      <w:r w:rsidRPr="008333C1">
        <w:rPr>
          <w:rFonts w:ascii="Times New Roman" w:eastAsia="Times New Roman" w:hAnsi="Times New Roman" w:cs="Times New Roman"/>
          <w:sz w:val="20"/>
          <w:szCs w:val="20"/>
          <w:lang w:eastAsia="ru-RU"/>
        </w:rPr>
        <w:t>Руженков</w:t>
      </w:r>
      <w:proofErr w:type="spellEnd"/>
      <w:r w:rsidRPr="008333C1">
        <w:rPr>
          <w:rFonts w:ascii="Times New Roman" w:eastAsia="Times New Roman" w:hAnsi="Times New Roman" w:cs="Times New Roman"/>
          <w:sz w:val="20"/>
          <w:szCs w:val="20"/>
          <w:lang w:eastAsia="ru-RU"/>
        </w:rPr>
        <w:t>), как попал социальный хлеб в «Пятерочку» по 26 рублей? У нас есть соглашение с сетями. Социальный хлеб должен иметь только определенную наценку.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Еще примеры: в супермаркете «Спутник» молоко 2,5%-ной жирности Рузаевского молочного завода стоит 48 руб. 60 коп. за литр, а средняя цена в других магазинах – 38 – 40 рублей. В супермаркете «Маяк» сметана стоит 71 рубль 60 копеек, а средняя цена в других магазинах на тот же объем не дороже 62 рублей. В супермаркете «Дружба» гречневая крупа стоит 91,5 рубля за 1 кг при средней цене 60 рублей!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Не может и не должно так быть, чтобы один и тот же продукт в разных магазинах по цене отличался в 1,5 раза! Надо учитывать, в какое время мы живем, и за ценообразованием необходимо установить тотальный контроль со стороны всех контрольно-надзорных и налоговых органов совместно с государственными органами власти и органами местного самоуправления. Валерий Михайлович (</w:t>
      </w:r>
      <w:proofErr w:type="spellStart"/>
      <w:r w:rsidRPr="008333C1">
        <w:rPr>
          <w:rFonts w:ascii="Times New Roman" w:eastAsia="Times New Roman" w:hAnsi="Times New Roman" w:cs="Times New Roman"/>
          <w:sz w:val="20"/>
          <w:szCs w:val="20"/>
          <w:lang w:eastAsia="ru-RU"/>
        </w:rPr>
        <w:t>Мачинский</w:t>
      </w:r>
      <w:proofErr w:type="spellEnd"/>
      <w:r w:rsidRPr="008333C1">
        <w:rPr>
          <w:rFonts w:ascii="Times New Roman" w:eastAsia="Times New Roman" w:hAnsi="Times New Roman" w:cs="Times New Roman"/>
          <w:sz w:val="20"/>
          <w:szCs w:val="20"/>
          <w:lang w:eastAsia="ru-RU"/>
        </w:rPr>
        <w:t>), Генеральный прокурор по поручению Президента страны дал задание тотально проверить ценообразование. И тот, кто необоснованно завышает цены, пусть не обижается! Последует жесткое и конкретное наказание за это. Нельзя позволять наживаться на той ситуации, которую сейчас переживает вся наша страна, весь наш народ!</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В качестве мер воздействия на ценообразование, особенно в части формирования цен на социальные продукты, необходимо продолжить практику проведения выездных торговых ярмарок, которые сыграли очень большую роль в сдерживании цен. Активнее развивать сеть фирменных магазинов наших производителей и максимально сократить число звеньев в оптовой цепи. Наряду с развитием крупных торговых комплексов, о чем уже было сказано, расширять сеть магазинов шаговой доступности, предприятий сферы услуг внутри города.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Отдельно скажу о хлебе. </w:t>
      </w:r>
      <w:proofErr w:type="spellStart"/>
      <w:r w:rsidRPr="008333C1">
        <w:rPr>
          <w:rFonts w:ascii="Times New Roman" w:eastAsia="Times New Roman" w:hAnsi="Times New Roman" w:cs="Times New Roman"/>
          <w:sz w:val="20"/>
          <w:szCs w:val="20"/>
          <w:lang w:eastAsia="ru-RU"/>
        </w:rPr>
        <w:t>Минторгу</w:t>
      </w:r>
      <w:proofErr w:type="spellEnd"/>
      <w:r w:rsidRPr="008333C1">
        <w:rPr>
          <w:rFonts w:ascii="Times New Roman" w:eastAsia="Times New Roman" w:hAnsi="Times New Roman" w:cs="Times New Roman"/>
          <w:sz w:val="20"/>
          <w:szCs w:val="20"/>
          <w:lang w:eastAsia="ru-RU"/>
        </w:rPr>
        <w:t xml:space="preserve"> и Минсельхозпроду поручено принять меры, чтобы не допустить роста цен на 4 сорта социального хлеба. У нас есть для этого возможности и средства. Надо, поставить государственные мельницы, молоть муку самим. Заключить конкретные договоры с производителями и продавцами хлеба. Владимир Викторович, к этому разговору больше не возвращаемся – по хлебу должна быть наша собственная, управляемая цепочка.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О чемпионате мира по футболу 2018 года. </w:t>
      </w:r>
      <w:r w:rsidRPr="008333C1">
        <w:rPr>
          <w:rFonts w:ascii="Times New Roman" w:eastAsia="Times New Roman" w:hAnsi="Times New Roman" w:cs="Times New Roman"/>
          <w:sz w:val="20"/>
          <w:szCs w:val="20"/>
          <w:lang w:eastAsia="ru-RU"/>
        </w:rPr>
        <w:t>До него осталось три года, поэтому сегодня я хочу отдельно остановиться на ходе подготовки к этому важнейшему для нас событию.</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этом году на объектах чемпионата нам предстоит выполнить очень большой объем работ.</w:t>
      </w:r>
      <w:r w:rsidRPr="008333C1">
        <w:rPr>
          <w:rFonts w:ascii="Times New Roman" w:eastAsia="Times New Roman" w:hAnsi="Times New Roman" w:cs="Times New Roman"/>
          <w:sz w:val="20"/>
          <w:szCs w:val="20"/>
          <w:lang w:eastAsia="ru-RU"/>
        </w:rPr>
        <w:t xml:space="preserve"> Прежде всего, </w:t>
      </w:r>
      <w:r w:rsidRPr="008333C1">
        <w:rPr>
          <w:rFonts w:ascii="Times New Roman" w:eastAsia="Times New Roman" w:hAnsi="Times New Roman" w:cs="Times New Roman"/>
          <w:b/>
          <w:bCs/>
          <w:sz w:val="20"/>
          <w:szCs w:val="20"/>
          <w:lang w:eastAsia="ru-RU"/>
        </w:rPr>
        <w:t>по стадиону</w:t>
      </w:r>
      <w:r w:rsidRPr="008333C1">
        <w:rPr>
          <w:rFonts w:ascii="Times New Roman" w:eastAsia="Times New Roman" w:hAnsi="Times New Roman" w:cs="Times New Roman"/>
          <w:sz w:val="20"/>
          <w:szCs w:val="20"/>
          <w:lang w:eastAsia="ru-RU"/>
        </w:rPr>
        <w:t>. Здесь необходимо завершить свайные работы, выполнить значительную часть монолитных работ и начать монтаж металлоконструкций. Кроме того, надо закончить вертикальную планировку и благоустройство всей территории, прилегающей к стадиону, включая укрепление берегов реки Инсар, и, подчеркиваю, – строительство набережной.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Владимир Федорович (Сушков), нужно решить все вопросы финансирования инфраструктуры к стадиону. И с производителями, и с поставщиками услуг надо сейчас заключить договоры. Правительству и Саранску (</w:t>
      </w:r>
      <w:proofErr w:type="spellStart"/>
      <w:r w:rsidRPr="008333C1">
        <w:rPr>
          <w:rFonts w:ascii="Times New Roman" w:eastAsia="Times New Roman" w:hAnsi="Times New Roman" w:cs="Times New Roman"/>
          <w:sz w:val="20"/>
          <w:szCs w:val="20"/>
          <w:lang w:eastAsia="ru-RU"/>
        </w:rPr>
        <w:t>П.Н.Тултаев</w:t>
      </w:r>
      <w:proofErr w:type="spellEnd"/>
      <w:r w:rsidRPr="008333C1">
        <w:rPr>
          <w:rFonts w:ascii="Times New Roman" w:eastAsia="Times New Roman" w:hAnsi="Times New Roman" w:cs="Times New Roman"/>
          <w:sz w:val="20"/>
          <w:szCs w:val="20"/>
          <w:lang w:eastAsia="ru-RU"/>
        </w:rPr>
        <w:t>) нужно сделать здесь все необходимое и поставить в этом деле точку.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Очень важный объект – аэропортовый комплекс.</w:t>
      </w:r>
      <w:r w:rsidRPr="008333C1">
        <w:rPr>
          <w:rFonts w:ascii="Times New Roman" w:eastAsia="Times New Roman" w:hAnsi="Times New Roman" w:cs="Times New Roman"/>
          <w:sz w:val="20"/>
          <w:szCs w:val="20"/>
          <w:lang w:eastAsia="ru-RU"/>
        </w:rPr>
        <w:t xml:space="preserve"> По этому проекту в прошлом году имелись серьезные проблемы, все вопросы решаются медленно. И в этом, безусловно, недоработка заместителей Председателя Правительства Е.И. </w:t>
      </w:r>
      <w:proofErr w:type="spellStart"/>
      <w:r w:rsidRPr="008333C1">
        <w:rPr>
          <w:rFonts w:ascii="Times New Roman" w:eastAsia="Times New Roman" w:hAnsi="Times New Roman" w:cs="Times New Roman"/>
          <w:sz w:val="20"/>
          <w:szCs w:val="20"/>
          <w:lang w:eastAsia="ru-RU"/>
        </w:rPr>
        <w:t>Дергунова</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А.Н.Меркушкина</w:t>
      </w:r>
      <w:proofErr w:type="spellEnd"/>
      <w:r w:rsidRPr="008333C1">
        <w:rPr>
          <w:rFonts w:ascii="Times New Roman" w:eastAsia="Times New Roman" w:hAnsi="Times New Roman" w:cs="Times New Roman"/>
          <w:sz w:val="20"/>
          <w:szCs w:val="20"/>
          <w:lang w:eastAsia="ru-RU"/>
        </w:rPr>
        <w:t xml:space="preserve">. В этом году ввиду масштабности и сложности задач такое просто недопустимо! Нам необходимо вместе с </w:t>
      </w:r>
      <w:proofErr w:type="spellStart"/>
      <w:r w:rsidRPr="008333C1">
        <w:rPr>
          <w:rFonts w:ascii="Times New Roman" w:eastAsia="Times New Roman" w:hAnsi="Times New Roman" w:cs="Times New Roman"/>
          <w:sz w:val="20"/>
          <w:szCs w:val="20"/>
          <w:lang w:eastAsia="ru-RU"/>
        </w:rPr>
        <w:t>Росавиацией</w:t>
      </w:r>
      <w:proofErr w:type="spellEnd"/>
      <w:r w:rsidRPr="008333C1">
        <w:rPr>
          <w:rFonts w:ascii="Times New Roman" w:eastAsia="Times New Roman" w:hAnsi="Times New Roman" w:cs="Times New Roman"/>
          <w:sz w:val="20"/>
          <w:szCs w:val="20"/>
          <w:lang w:eastAsia="ru-RU"/>
        </w:rPr>
        <w:t xml:space="preserve"> полностью завершить первый и начать второй этап реконструкции, связанный с обустройством стоянок, рулежных дорожек, взлетно-посадочной полосы и установкой системой навигации.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Ко второму полугодию надо закончить проектные работы и сразу начинать строительство нового современного терминала для международных и внутренних авиалиний. Решить все вопросы с федеральными органами власти по согласованию международного статуса нашего аэропорта. Всеми этими задачами должны лично заниматься заместители Председателя Правительства </w:t>
      </w:r>
      <w:proofErr w:type="spellStart"/>
      <w:r w:rsidRPr="008333C1">
        <w:rPr>
          <w:rFonts w:ascii="Times New Roman" w:eastAsia="Times New Roman" w:hAnsi="Times New Roman" w:cs="Times New Roman"/>
          <w:sz w:val="20"/>
          <w:szCs w:val="20"/>
          <w:lang w:eastAsia="ru-RU"/>
        </w:rPr>
        <w:t>Е.И.Дергунов</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А.Н.Меркушкин</w:t>
      </w:r>
      <w:proofErr w:type="spellEnd"/>
      <w:r w:rsidRPr="008333C1">
        <w:rPr>
          <w:rFonts w:ascii="Times New Roman" w:eastAsia="Times New Roman" w:hAnsi="Times New Roman" w:cs="Times New Roman"/>
          <w:sz w:val="20"/>
          <w:szCs w:val="20"/>
          <w:lang w:eastAsia="ru-RU"/>
        </w:rPr>
        <w:t xml:space="preserve"> и Е.А. Терелов. Заниматься, я еще раз повторяю, предметно. Это очень важные задачи на текущий год, поэтому я ставлю их специально в Послании.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Средства размещения</w:t>
      </w:r>
      <w:r w:rsidRPr="008333C1">
        <w:rPr>
          <w:rFonts w:ascii="Times New Roman" w:eastAsia="Times New Roman" w:hAnsi="Times New Roman" w:cs="Times New Roman"/>
          <w:sz w:val="20"/>
          <w:szCs w:val="20"/>
          <w:lang w:eastAsia="ru-RU"/>
        </w:rPr>
        <w:t>. В первом полугодии надо завершить проектные работы и начать строительство второй гостиницы для команд-участниц и жилого комплекса гостиничного типа «</w:t>
      </w:r>
      <w:proofErr w:type="spellStart"/>
      <w:r w:rsidRPr="008333C1">
        <w:rPr>
          <w:rFonts w:ascii="Times New Roman" w:eastAsia="Times New Roman" w:hAnsi="Times New Roman" w:cs="Times New Roman"/>
          <w:sz w:val="20"/>
          <w:szCs w:val="20"/>
          <w:lang w:eastAsia="ru-RU"/>
        </w:rPr>
        <w:t>Тавла</w:t>
      </w:r>
      <w:proofErr w:type="spellEnd"/>
      <w:r w:rsidRPr="008333C1">
        <w:rPr>
          <w:rFonts w:ascii="Times New Roman" w:eastAsia="Times New Roman" w:hAnsi="Times New Roman" w:cs="Times New Roman"/>
          <w:sz w:val="20"/>
          <w:szCs w:val="20"/>
          <w:lang w:eastAsia="ru-RU"/>
        </w:rPr>
        <w:t>». Закончить строительство гостиницы под размещение представителей ФИФА и Оргкомитета «Россия-2018» на улице Кавказской. Надо начать строительство двух университетских общежитий на 640 мест каждое, а также решить вопрос финансирования из федерального бюджета строительства, реконструкции и капитального ремонта остальных 14 студенческих общежитий университета и пединститута. Проектные работы здесь завершены. Пединституту (</w:t>
      </w:r>
      <w:proofErr w:type="spellStart"/>
      <w:r w:rsidRPr="008333C1">
        <w:rPr>
          <w:rFonts w:ascii="Times New Roman" w:eastAsia="Times New Roman" w:hAnsi="Times New Roman" w:cs="Times New Roman"/>
          <w:sz w:val="20"/>
          <w:szCs w:val="20"/>
          <w:lang w:eastAsia="ru-RU"/>
        </w:rPr>
        <w:t>В.В.Кадакин</w:t>
      </w:r>
      <w:proofErr w:type="spellEnd"/>
      <w:r w:rsidRPr="008333C1">
        <w:rPr>
          <w:rFonts w:ascii="Times New Roman" w:eastAsia="Times New Roman" w:hAnsi="Times New Roman" w:cs="Times New Roman"/>
          <w:sz w:val="20"/>
          <w:szCs w:val="20"/>
          <w:lang w:eastAsia="ru-RU"/>
        </w:rPr>
        <w:t>), необходимо добиться финансирования в этом году на строительство еще одному общежития на 640 мест.</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Все эти задачи должны быть выполнены в текущем году.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xml:space="preserve">В текущем году должны быть начаты работы по реконструкции </w:t>
      </w:r>
      <w:r w:rsidRPr="008333C1">
        <w:rPr>
          <w:rFonts w:ascii="Times New Roman" w:eastAsia="Times New Roman" w:hAnsi="Times New Roman" w:cs="Times New Roman"/>
          <w:b/>
          <w:bCs/>
          <w:sz w:val="20"/>
          <w:szCs w:val="20"/>
          <w:lang w:eastAsia="ru-RU"/>
        </w:rPr>
        <w:t>трех тренировочных площадок</w:t>
      </w:r>
      <w:r w:rsidRPr="008333C1">
        <w:rPr>
          <w:rFonts w:ascii="Times New Roman" w:eastAsia="Times New Roman" w:hAnsi="Times New Roman" w:cs="Times New Roman"/>
          <w:sz w:val="20"/>
          <w:szCs w:val="20"/>
          <w:lang w:eastAsia="ru-RU"/>
        </w:rPr>
        <w:t>, поэтому до мая надо завершить все проектные работы и оформление земельных участков. Называю ответственные за это ведомства – Министерство целевых программ, Минстрой, ГОСУКС республики и администрация Саранска.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Администрации Саранска необходимо в срочном порядке распланировать на предстоящие три года весь комплекс работ по </w:t>
      </w:r>
      <w:r w:rsidRPr="008333C1">
        <w:rPr>
          <w:rFonts w:ascii="Times New Roman" w:eastAsia="Times New Roman" w:hAnsi="Times New Roman" w:cs="Times New Roman"/>
          <w:b/>
          <w:bCs/>
          <w:sz w:val="20"/>
          <w:szCs w:val="20"/>
          <w:lang w:eastAsia="ru-RU"/>
        </w:rPr>
        <w:t xml:space="preserve">благоустройству города, </w:t>
      </w:r>
      <w:r w:rsidRPr="008333C1">
        <w:rPr>
          <w:rFonts w:ascii="Times New Roman" w:eastAsia="Times New Roman" w:hAnsi="Times New Roman" w:cs="Times New Roman"/>
          <w:sz w:val="20"/>
          <w:szCs w:val="20"/>
          <w:lang w:eastAsia="ru-RU"/>
        </w:rPr>
        <w:t>расписав его по конкретным объектам, по ремонту домов и дворов, капитальному ремонту улиц. Первая треть обязательно должна быть сделана в этом году. Мы не должны ничего лишнего оставлять на 2017 год.</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 В частности, необходимо облагородить территорию вокруг гостиницы «Адмирал», укрепить и благоустроить левый берег реки </w:t>
      </w:r>
      <w:proofErr w:type="spellStart"/>
      <w:r w:rsidRPr="008333C1">
        <w:rPr>
          <w:rFonts w:ascii="Times New Roman" w:eastAsia="Times New Roman" w:hAnsi="Times New Roman" w:cs="Times New Roman"/>
          <w:sz w:val="20"/>
          <w:szCs w:val="20"/>
          <w:lang w:eastAsia="ru-RU"/>
        </w:rPr>
        <w:t>Саранки</w:t>
      </w:r>
      <w:proofErr w:type="spellEnd"/>
      <w:r w:rsidRPr="008333C1">
        <w:rPr>
          <w:rFonts w:ascii="Times New Roman" w:eastAsia="Times New Roman" w:hAnsi="Times New Roman" w:cs="Times New Roman"/>
          <w:sz w:val="20"/>
          <w:szCs w:val="20"/>
          <w:lang w:eastAsia="ru-RU"/>
        </w:rPr>
        <w:t xml:space="preserve">. Решить все вопросы по сносу зданий на площадках, где будут построены объекты чемпионата, прежде всего, по ул. </w:t>
      </w:r>
      <w:proofErr w:type="spellStart"/>
      <w:r w:rsidRPr="008333C1">
        <w:rPr>
          <w:rFonts w:ascii="Times New Roman" w:eastAsia="Times New Roman" w:hAnsi="Times New Roman" w:cs="Times New Roman"/>
          <w:sz w:val="20"/>
          <w:szCs w:val="20"/>
          <w:lang w:eastAsia="ru-RU"/>
        </w:rPr>
        <w:t>Инсарской</w:t>
      </w:r>
      <w:proofErr w:type="spellEnd"/>
      <w:r w:rsidRPr="008333C1">
        <w:rPr>
          <w:rFonts w:ascii="Times New Roman" w:eastAsia="Times New Roman" w:hAnsi="Times New Roman" w:cs="Times New Roman"/>
          <w:sz w:val="20"/>
          <w:szCs w:val="20"/>
          <w:lang w:eastAsia="ru-RU"/>
        </w:rPr>
        <w:t>, без чего нам не приступить к строительству набережной реки Инсар. А ее мы должны завершить в 2016 году.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Столица Мордовии должна предстать гостям чемпионата ухоженной и максимально удобной для всех категорий людей.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Гостей чемпионата</w:t>
      </w:r>
      <w:r w:rsidRPr="008333C1">
        <w:rPr>
          <w:rFonts w:ascii="Times New Roman" w:eastAsia="Times New Roman" w:hAnsi="Times New Roman" w:cs="Times New Roman"/>
          <w:sz w:val="20"/>
          <w:szCs w:val="20"/>
          <w:lang w:eastAsia="ru-RU"/>
        </w:rPr>
        <w:t xml:space="preserve"> мы должны встретить особенно, как говорится, «с изюминкой», с присущим нашему краю гостеприимством и радушием. Мы все должны стремиться к тому, чтобы каждый гость республики с момента пересечения наших границ понимал, что он находится </w:t>
      </w:r>
      <w:r w:rsidRPr="008333C1">
        <w:rPr>
          <w:rFonts w:ascii="Times New Roman" w:eastAsia="Times New Roman" w:hAnsi="Times New Roman" w:cs="Times New Roman"/>
          <w:b/>
          <w:bCs/>
          <w:sz w:val="20"/>
          <w:szCs w:val="20"/>
          <w:lang w:eastAsia="ru-RU"/>
        </w:rPr>
        <w:t>именно</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в Мордовии</w:t>
      </w:r>
      <w:r w:rsidRPr="008333C1">
        <w:rPr>
          <w:rFonts w:ascii="Times New Roman" w:eastAsia="Times New Roman" w:hAnsi="Times New Roman" w:cs="Times New Roman"/>
          <w:sz w:val="20"/>
          <w:szCs w:val="20"/>
          <w:lang w:eastAsia="ru-RU"/>
        </w:rPr>
        <w:t xml:space="preserve">. Вся дорожная инфраструктура, остановки, указатели, баннеры вдоль дорог должны иметь узнаваемый национальный колорит. Каждый болельщик, каждый турист должен чувствовать, что он побывал в очень комфортной, безопасной, приветливой республике. </w:t>
      </w:r>
      <w:r w:rsidRPr="008333C1">
        <w:rPr>
          <w:rFonts w:ascii="Times New Roman" w:eastAsia="Times New Roman" w:hAnsi="Times New Roman" w:cs="Times New Roman"/>
          <w:b/>
          <w:bCs/>
          <w:sz w:val="20"/>
          <w:szCs w:val="20"/>
          <w:lang w:eastAsia="ru-RU"/>
        </w:rPr>
        <w:t xml:space="preserve">Более того, в самом лучшем с точки зрения организации чемпионата городе на Земле – городе Саранске!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Торговое, транспортное, финансовое, информационное обеспечение, все остальные виды услуг повсеместно должны быть организованы на самом высоком – европейском – уровне. Это задача Министерства торговли и предпринимательства, Министерства экономики республики, администрации Саранска, всех других органов управления. Самое деятельное участие в этом должны принять предприниматели республики.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Обращаюсь к Министру внутренних дел </w:t>
      </w:r>
      <w:proofErr w:type="spellStart"/>
      <w:r w:rsidRPr="008333C1">
        <w:rPr>
          <w:rFonts w:ascii="Times New Roman" w:eastAsia="Times New Roman" w:hAnsi="Times New Roman" w:cs="Times New Roman"/>
          <w:sz w:val="20"/>
          <w:szCs w:val="20"/>
          <w:lang w:eastAsia="ru-RU"/>
        </w:rPr>
        <w:t>Ю.В.Арсентьеву</w:t>
      </w:r>
      <w:proofErr w:type="spellEnd"/>
      <w:r w:rsidRPr="008333C1">
        <w:rPr>
          <w:rFonts w:ascii="Times New Roman" w:eastAsia="Times New Roman" w:hAnsi="Times New Roman" w:cs="Times New Roman"/>
          <w:sz w:val="20"/>
          <w:szCs w:val="20"/>
          <w:lang w:eastAsia="ru-RU"/>
        </w:rPr>
        <w:t xml:space="preserve">, начальнику Главного управления МЧС России по Республике Мордовия </w:t>
      </w:r>
      <w:proofErr w:type="spellStart"/>
      <w:r w:rsidRPr="008333C1">
        <w:rPr>
          <w:rFonts w:ascii="Times New Roman" w:eastAsia="Times New Roman" w:hAnsi="Times New Roman" w:cs="Times New Roman"/>
          <w:sz w:val="20"/>
          <w:szCs w:val="20"/>
          <w:lang w:eastAsia="ru-RU"/>
        </w:rPr>
        <w:t>А.Г.Наумову</w:t>
      </w:r>
      <w:proofErr w:type="spellEnd"/>
      <w:r w:rsidRPr="008333C1">
        <w:rPr>
          <w:rFonts w:ascii="Times New Roman" w:eastAsia="Times New Roman" w:hAnsi="Times New Roman" w:cs="Times New Roman"/>
          <w:sz w:val="20"/>
          <w:szCs w:val="20"/>
          <w:lang w:eastAsia="ru-RU"/>
        </w:rPr>
        <w:t xml:space="preserve">, Министру здравоохранения </w:t>
      </w:r>
      <w:proofErr w:type="spellStart"/>
      <w:r w:rsidRPr="008333C1">
        <w:rPr>
          <w:rFonts w:ascii="Times New Roman" w:eastAsia="Times New Roman" w:hAnsi="Times New Roman" w:cs="Times New Roman"/>
          <w:sz w:val="20"/>
          <w:szCs w:val="20"/>
          <w:lang w:eastAsia="ru-RU"/>
        </w:rPr>
        <w:t>М.Ю.Морозову</w:t>
      </w:r>
      <w:proofErr w:type="spellEnd"/>
      <w:r w:rsidRPr="008333C1">
        <w:rPr>
          <w:rFonts w:ascii="Times New Roman" w:eastAsia="Times New Roman" w:hAnsi="Times New Roman" w:cs="Times New Roman"/>
          <w:sz w:val="20"/>
          <w:szCs w:val="20"/>
          <w:lang w:eastAsia="ru-RU"/>
        </w:rPr>
        <w:t>: за три оставшихся года надо активизировать обучение английскому языку сотрудников МВД, спасательных частей, учреждений здравоохранения, всего другого обслуживающего персонала. Это относится и ко всем другим ведомствам и организациям – мы пока еще, кроме волонтеров, с остальными категориями работаем очень слабо.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Подчеркну, для нас все эти вопросы – жизненно важны. Успешное их решение станет еще одним нашим конкурентным преимуществом, укрепит репутацию Мордовии как надежного региона, способного успешно решать проблемы жителей, справляться с любыми заданиями государственной важности.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С этого года намного жестче стали условия получения дотаций из федерального бюджета и контроль исполнения регионами своих обязательств.</w:t>
      </w:r>
      <w:r w:rsidRPr="008333C1">
        <w:rPr>
          <w:rFonts w:ascii="Times New Roman" w:eastAsia="Times New Roman" w:hAnsi="Times New Roman" w:cs="Times New Roman"/>
          <w:sz w:val="20"/>
          <w:szCs w:val="20"/>
          <w:lang w:eastAsia="ru-RU"/>
        </w:rPr>
        <w:t xml:space="preserve"> На первый план выходит </w:t>
      </w:r>
      <w:r w:rsidRPr="008333C1">
        <w:rPr>
          <w:rFonts w:ascii="Times New Roman" w:eastAsia="Times New Roman" w:hAnsi="Times New Roman" w:cs="Times New Roman"/>
          <w:b/>
          <w:bCs/>
          <w:sz w:val="20"/>
          <w:szCs w:val="20"/>
          <w:lang w:eastAsia="ru-RU"/>
        </w:rPr>
        <w:t>эффективность управления общественными финансами</w:t>
      </w:r>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В части доходов </w:t>
      </w:r>
      <w:r w:rsidRPr="008333C1">
        <w:rPr>
          <w:rFonts w:ascii="Times New Roman" w:eastAsia="Times New Roman" w:hAnsi="Times New Roman" w:cs="Times New Roman"/>
          <w:sz w:val="20"/>
          <w:szCs w:val="20"/>
          <w:lang w:eastAsia="ru-RU"/>
        </w:rPr>
        <w:t xml:space="preserve">Госкомимуществу, Минсельхозпроду, администрациям муниципальных образований и городского округа Саранск необходимо </w:t>
      </w:r>
      <w:r w:rsidRPr="008333C1">
        <w:rPr>
          <w:rFonts w:ascii="Times New Roman" w:eastAsia="Times New Roman" w:hAnsi="Times New Roman" w:cs="Times New Roman"/>
          <w:b/>
          <w:bCs/>
          <w:sz w:val="20"/>
          <w:szCs w:val="20"/>
          <w:lang w:eastAsia="ru-RU"/>
        </w:rPr>
        <w:t xml:space="preserve">форсировать работы по инвентаризации и постановке на учет недвижимого имущества. </w:t>
      </w:r>
      <w:r w:rsidRPr="008333C1">
        <w:rPr>
          <w:rFonts w:ascii="Times New Roman" w:eastAsia="Times New Roman" w:hAnsi="Times New Roman" w:cs="Times New Roman"/>
          <w:sz w:val="20"/>
          <w:szCs w:val="20"/>
          <w:lang w:eastAsia="ru-RU"/>
        </w:rPr>
        <w:t xml:space="preserve">В течение текущего года надо завершить работу по оформлению в муниципальную собственность невостребованных долей и участков на землях </w:t>
      </w:r>
      <w:proofErr w:type="spellStart"/>
      <w:r w:rsidRPr="008333C1">
        <w:rPr>
          <w:rFonts w:ascii="Times New Roman" w:eastAsia="Times New Roman" w:hAnsi="Times New Roman" w:cs="Times New Roman"/>
          <w:sz w:val="20"/>
          <w:szCs w:val="20"/>
          <w:lang w:eastAsia="ru-RU"/>
        </w:rPr>
        <w:t>сельхозназначения</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Органам местного самоуправления следует ускорить завершение работы по постановке на кадастровый учет неоформленного имущества физических лиц и в течение года подготовиться к переходу с 1 января 2016 г. на применение этого принципа налогообложения торгово-офисных помещений.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xml:space="preserve">Администрации муниципальных образований также должны настойчиво искать возможности для развития собственной доходной базы, а не забрасывать руководство республики «челобитными» о финансовой помощи. Правительство в рамках своих полномочий будет искать возможности, чтобы помогать районам в решении проблем, но только на условиях частичного (!) </w:t>
      </w:r>
      <w:proofErr w:type="spellStart"/>
      <w:r w:rsidRPr="008333C1">
        <w:rPr>
          <w:rFonts w:ascii="Times New Roman" w:eastAsia="Times New Roman" w:hAnsi="Times New Roman" w:cs="Times New Roman"/>
          <w:sz w:val="20"/>
          <w:szCs w:val="20"/>
          <w:lang w:eastAsia="ru-RU"/>
        </w:rPr>
        <w:t>софинансирования</w:t>
      </w:r>
      <w:proofErr w:type="spellEnd"/>
      <w:r w:rsidRPr="008333C1">
        <w:rPr>
          <w:rFonts w:ascii="Times New Roman" w:eastAsia="Times New Roman" w:hAnsi="Times New Roman" w:cs="Times New Roman"/>
          <w:sz w:val="20"/>
          <w:szCs w:val="20"/>
          <w:lang w:eastAsia="ru-RU"/>
        </w:rPr>
        <w:t xml:space="preserve"> и при обязательном привлечении муниципалитетами частного капитала.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Отдельно следует остановиться на таком исключительно важном доходном источнике бюджета, как</w:t>
      </w:r>
      <w:r w:rsidRPr="008333C1">
        <w:rPr>
          <w:rFonts w:ascii="Times New Roman" w:eastAsia="Times New Roman" w:hAnsi="Times New Roman" w:cs="Times New Roman"/>
          <w:b/>
          <w:bCs/>
          <w:sz w:val="20"/>
          <w:szCs w:val="20"/>
          <w:lang w:eastAsia="ru-RU"/>
        </w:rPr>
        <w:t xml:space="preserve"> НДФЛ. </w:t>
      </w:r>
      <w:r w:rsidRPr="008333C1">
        <w:rPr>
          <w:rFonts w:ascii="Times New Roman" w:eastAsia="Times New Roman" w:hAnsi="Times New Roman" w:cs="Times New Roman"/>
          <w:sz w:val="20"/>
          <w:szCs w:val="20"/>
          <w:lang w:eastAsia="ru-RU"/>
        </w:rPr>
        <w:t>До сих пор встречаются случаи выплаты «серых зарплат». С них не уплачивается налог, не делается отчислений в социальные фонды. Только один пример: за прошлый год средняя заработная плата в республике выросла на 13 %, а поступления налога на доходы физических лиц – лишь на 6 % – это официальные данные, не говоря уже о так называемых «серых зарплатах»! Как показывают расчеты, от налогообложения было скрыто более 3 млрд. рублей, а бюджет не досчитался около 400 млн. рублей. Это наши резервы, наши дополнительные возможности для развития.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Мы понимаем, насколько сложнее становится работать, и поэтому планируем помогать экономике. Но мы сможем это сделать, только если налоги будут платиться вовремя и полностью! Так что надо платить. А по НДФЛ долгов вообще не должно быть!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Особо хочу обратиться к руководителям строительных организаций. Надо прекратить привлечение рабочих без оформления договоров (а такие факты есть на стройках, даже финансируемых из бюджета)! Исключить из практики случаи обмана и совершения сделок, в результате которых рабочие остаются совсем без зарплаты (такие факты тоже есть). Владимир Федорович (Сушков), вместе с федеральными службами в этом вопросе необходимо срочно навести порядок! А руководителей организаций предупреждаю: по таким случаям обязательно будут проводиться тотальные проверки и применяться серьезные меры в соответствии с законом.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Правительству республики, администрациям муниципальных образований и городского округа Саранск надо предметнее заниматься </w:t>
      </w:r>
      <w:r w:rsidRPr="008333C1">
        <w:rPr>
          <w:rFonts w:ascii="Times New Roman" w:eastAsia="Times New Roman" w:hAnsi="Times New Roman" w:cs="Times New Roman"/>
          <w:b/>
          <w:bCs/>
          <w:sz w:val="20"/>
          <w:szCs w:val="20"/>
          <w:lang w:eastAsia="ru-RU"/>
        </w:rPr>
        <w:t xml:space="preserve">вопросами повышения эффективности бюджетных расходов, </w:t>
      </w:r>
      <w:r w:rsidRPr="008333C1">
        <w:rPr>
          <w:rFonts w:ascii="Times New Roman" w:eastAsia="Times New Roman" w:hAnsi="Times New Roman" w:cs="Times New Roman"/>
          <w:sz w:val="20"/>
          <w:szCs w:val="20"/>
          <w:lang w:eastAsia="ru-RU"/>
        </w:rPr>
        <w:t>в том числе путем совершенствования структуры учреждений, их сетевых мощностей и штатных расписаний. Обеспечить</w:t>
      </w:r>
      <w:r w:rsidRPr="008333C1">
        <w:rPr>
          <w:rFonts w:ascii="Times New Roman" w:eastAsia="Times New Roman" w:hAnsi="Times New Roman" w:cs="Times New Roman"/>
          <w:b/>
          <w:bCs/>
          <w:sz w:val="20"/>
          <w:szCs w:val="20"/>
          <w:lang w:eastAsia="ru-RU"/>
        </w:rPr>
        <w:t xml:space="preserve"> адресность бюджетных расходов, </w:t>
      </w:r>
      <w:r w:rsidRPr="008333C1">
        <w:rPr>
          <w:rFonts w:ascii="Times New Roman" w:eastAsia="Times New Roman" w:hAnsi="Times New Roman" w:cs="Times New Roman"/>
          <w:sz w:val="20"/>
          <w:szCs w:val="20"/>
          <w:lang w:eastAsia="ru-RU"/>
        </w:rPr>
        <w:t>грамотнее использовать для этого механизмы бюджетного планирования. В настоящее время мы живем в чрезвычайных условиях, все должны это понимать, и направлять средства на решение только самых актуальных, первоочередных на данный момент задач.</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И обязательно</w:t>
      </w:r>
      <w:r w:rsidRPr="008333C1">
        <w:rPr>
          <w:rFonts w:ascii="Times New Roman" w:eastAsia="Times New Roman" w:hAnsi="Times New Roman" w:cs="Times New Roman"/>
          <w:sz w:val="20"/>
          <w:szCs w:val="20"/>
          <w:lang w:eastAsia="ru-RU"/>
        </w:rPr>
        <w:t xml:space="preserve"> – </w:t>
      </w:r>
      <w:r w:rsidRPr="008333C1">
        <w:rPr>
          <w:rFonts w:ascii="Times New Roman" w:eastAsia="Times New Roman" w:hAnsi="Times New Roman" w:cs="Times New Roman"/>
          <w:b/>
          <w:bCs/>
          <w:sz w:val="20"/>
          <w:szCs w:val="20"/>
          <w:lang w:eastAsia="ru-RU"/>
        </w:rPr>
        <w:t>целевое расходование бюджетных средств!</w:t>
      </w:r>
      <w:r w:rsidRPr="008333C1">
        <w:rPr>
          <w:rFonts w:ascii="Times New Roman" w:eastAsia="Times New Roman" w:hAnsi="Times New Roman" w:cs="Times New Roman"/>
          <w:sz w:val="20"/>
          <w:szCs w:val="20"/>
          <w:lang w:eastAsia="ru-RU"/>
        </w:rPr>
        <w:t xml:space="preserve"> Министерство финансов должно жестко следовать правилу: каждый рубль, использованный не по назначению, должен быть возвращен в бюджет за счет нарушителя и с применением штрафных санкций. Так же, как это предусмотрено во взаимоотношениях республики с федеральным бюджетом.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Важнейший для нас всех вопрос – </w:t>
      </w:r>
      <w:r w:rsidRPr="008333C1">
        <w:rPr>
          <w:rFonts w:ascii="Times New Roman" w:eastAsia="Times New Roman" w:hAnsi="Times New Roman" w:cs="Times New Roman"/>
          <w:b/>
          <w:bCs/>
          <w:sz w:val="20"/>
          <w:szCs w:val="20"/>
          <w:lang w:eastAsia="ru-RU"/>
        </w:rPr>
        <w:t xml:space="preserve">экономия бюджетных средств. </w:t>
      </w:r>
      <w:r w:rsidRPr="008333C1">
        <w:rPr>
          <w:rFonts w:ascii="Times New Roman" w:eastAsia="Times New Roman" w:hAnsi="Times New Roman" w:cs="Times New Roman"/>
          <w:sz w:val="20"/>
          <w:szCs w:val="20"/>
          <w:lang w:eastAsia="ru-RU"/>
        </w:rPr>
        <w:t xml:space="preserve">Поэтому строжайшей ревизии должен быть подвергнут каждый проект, каждое предложение! Должно заработать жесткое правило: поддержка всех без исключения программ и проектов рассматривается только после анализа </w:t>
      </w:r>
      <w:proofErr w:type="gramStart"/>
      <w:r w:rsidRPr="008333C1">
        <w:rPr>
          <w:rFonts w:ascii="Times New Roman" w:eastAsia="Times New Roman" w:hAnsi="Times New Roman" w:cs="Times New Roman"/>
          <w:sz w:val="20"/>
          <w:szCs w:val="20"/>
          <w:lang w:eastAsia="ru-RU"/>
        </w:rPr>
        <w:t>обоснованности намечаемых расходов и реальности получения</w:t>
      </w:r>
      <w:proofErr w:type="gramEnd"/>
      <w:r w:rsidRPr="008333C1">
        <w:rPr>
          <w:rFonts w:ascii="Times New Roman" w:eastAsia="Times New Roman" w:hAnsi="Times New Roman" w:cs="Times New Roman"/>
          <w:sz w:val="20"/>
          <w:szCs w:val="20"/>
          <w:lang w:eastAsia="ru-RU"/>
        </w:rPr>
        <w:t xml:space="preserve"> обозначенных в проекте гарантии качества результата. Повторяю – РЕ-ЗУЛЬ-</w:t>
      </w:r>
      <w:proofErr w:type="gramStart"/>
      <w:r w:rsidRPr="008333C1">
        <w:rPr>
          <w:rFonts w:ascii="Times New Roman" w:eastAsia="Times New Roman" w:hAnsi="Times New Roman" w:cs="Times New Roman"/>
          <w:sz w:val="20"/>
          <w:szCs w:val="20"/>
          <w:lang w:eastAsia="ru-RU"/>
        </w:rPr>
        <w:t>ТА-ТА</w:t>
      </w:r>
      <w:proofErr w:type="gram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Сметы расходов всех органов власти и бюджетных учреждений на текущий год должны быть составлены с учетом реализации мер по экономии и бережливости. При проведении строительных и ремонтных работ не должно быть ни избыточных решений, ни закупки дорогостоящих отделочных материалов, ни тем более необоснованной замены существующих конструкций. Сейчас надо экономить везде, где можно!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Кроме того, как вы знаете, за счет оптимизации расходов и дополнительных доходов от внебюджетной деятельности нам необходимо компенсировать не менее трети затрат на повышение заработной платы из бюджета.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xml:space="preserve">Решение этих задач должно стать важнейшим и весомым критерием оценки работы органов управления и учреждений и обязательно найти отражение в системах </w:t>
      </w:r>
      <w:r w:rsidRPr="008333C1">
        <w:rPr>
          <w:rFonts w:ascii="Times New Roman" w:eastAsia="Times New Roman" w:hAnsi="Times New Roman" w:cs="Times New Roman"/>
          <w:b/>
          <w:bCs/>
          <w:sz w:val="20"/>
          <w:szCs w:val="20"/>
          <w:lang w:eastAsia="ru-RU"/>
        </w:rPr>
        <w:t>оплаты и стимулирования труда их руководителей и работников.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Около двух десятков лет назад мы впервые в России внедрили свой </w:t>
      </w:r>
      <w:r w:rsidRPr="008333C1">
        <w:rPr>
          <w:rFonts w:ascii="Times New Roman" w:eastAsia="Times New Roman" w:hAnsi="Times New Roman" w:cs="Times New Roman"/>
          <w:b/>
          <w:bCs/>
          <w:sz w:val="20"/>
          <w:szCs w:val="20"/>
          <w:lang w:eastAsia="ru-RU"/>
        </w:rPr>
        <w:t xml:space="preserve">механизм межбюджетных отношений. </w:t>
      </w:r>
      <w:r w:rsidRPr="008333C1">
        <w:rPr>
          <w:rFonts w:ascii="Times New Roman" w:eastAsia="Times New Roman" w:hAnsi="Times New Roman" w:cs="Times New Roman"/>
          <w:sz w:val="20"/>
          <w:szCs w:val="20"/>
          <w:lang w:eastAsia="ru-RU"/>
        </w:rPr>
        <w:t>В свое время он помог нам решить самую важную задачу – укрепить экономический потенциал и социальную сферу, сохранить перспективы развития территорий и поселений. Сейчас и законодательство, регулирующее межуровневое взаимодействие органов власти, и задачи, которые нам предстоит решать, существенно изменились. И нам тоже необходимо изменить нашу систему. На первый план должны выйти показатели, стимулирующие создание точек экономического роста и укрепление доходной базы бюджета, повышение производительности труда и роста заработной платы, а также показатели, существенно влияющие на качество жизни населения. Одновременно надо кратно снизить значимость тех показателей, на которые в силу своих компетенций администрации муниципальных образований и поселений не могут оказывать прямого влияния. Администрации Главы республики (</w:t>
      </w:r>
      <w:proofErr w:type="spellStart"/>
      <w:r w:rsidRPr="008333C1">
        <w:rPr>
          <w:rFonts w:ascii="Times New Roman" w:eastAsia="Times New Roman" w:hAnsi="Times New Roman" w:cs="Times New Roman"/>
          <w:sz w:val="20"/>
          <w:szCs w:val="20"/>
          <w:lang w:eastAsia="ru-RU"/>
        </w:rPr>
        <w:t>Крутов</w:t>
      </w:r>
      <w:proofErr w:type="spellEnd"/>
      <w:r w:rsidRPr="008333C1">
        <w:rPr>
          <w:rFonts w:ascii="Times New Roman" w:eastAsia="Times New Roman" w:hAnsi="Times New Roman" w:cs="Times New Roman"/>
          <w:sz w:val="20"/>
          <w:szCs w:val="20"/>
          <w:lang w:eastAsia="ru-RU"/>
        </w:rPr>
        <w:t xml:space="preserve"> Н.С.) с привлечением специалистов Минэкономики и Минфина необходимо оперативно подготовить соответствующие предложения.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СОЦИАЛЬНАЯ УСТОЙЧИВОСТЬ – ОСНОВА ПОВЫШЕНИЯ КАЧЕСТВА ЖИЗНИ НАСЕЛЕНИЯ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условиях нынешнего периода финансово-экономического развития необходимо определить наши перспективные цели не только в экономике, но и в социальной сфере. Главное, не только не допустить снижение уровня жизни, но и обеспечить повышение социального благополучия населения, сформировать вокруг человека современную социальную среду, позволяющую раскрыть и реализовать его потенциал. </w:t>
      </w:r>
      <w:r w:rsidRPr="008333C1">
        <w:rPr>
          <w:rFonts w:ascii="Times New Roman" w:eastAsia="Times New Roman" w:hAnsi="Times New Roman" w:cs="Times New Roman"/>
          <w:b/>
          <w:bCs/>
          <w:sz w:val="20"/>
          <w:szCs w:val="20"/>
          <w:lang w:eastAsia="ru-RU"/>
        </w:rPr>
        <w:t>Хочу особо подчеркнуть – все социальные обязательства перед населением республика будет выполнять в полном объеме!</w:t>
      </w:r>
      <w:r w:rsidRPr="008333C1">
        <w:rPr>
          <w:rFonts w:ascii="Times New Roman" w:eastAsia="Times New Roman" w:hAnsi="Times New Roman" w:cs="Times New Roman"/>
          <w:sz w:val="20"/>
          <w:szCs w:val="20"/>
          <w:lang w:eastAsia="ru-RU"/>
        </w:rPr>
        <w:t xml:space="preserve"> Мы не сократим социальные расходы, даже если нам будет трудно. Продолжится реализация программ развития в образовании, здравоохранении, культуре, спорте и других сферах.</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Приоритетной социальной задачей сегодня является</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повышение качества образования.</w:t>
      </w:r>
      <w:r w:rsidRPr="008333C1">
        <w:rPr>
          <w:rFonts w:ascii="Times New Roman" w:eastAsia="Times New Roman" w:hAnsi="Times New Roman" w:cs="Times New Roman"/>
          <w:sz w:val="20"/>
          <w:szCs w:val="20"/>
          <w:lang w:eastAsia="ru-RU"/>
        </w:rPr>
        <w:t xml:space="preserve"> Очень важно, чтобы формирование и развитие полноценной личности начиналось с самого раннего детства. За последние три года нам удалось совершить прорыв в обеспечении детей местами в детских садах. Создано почти 5 тысяч новых мест – такого в республике не было еще никогда. Только в 2014 году мы ввели еще 1250 мест в Саранске и районах Мордовии. Данную работу мы обязательно продолжим, потому, что еще почти 1300 ребят в возрасте от 3 до 7 лет нуждаются в этом. Кроме того, уже сегодня надо решать задачу увеличения ясельных групп для детей до трех лет. Это должно сработать на повышение рождаемости, а также позволит родителям по их желанию раньше заниматься общественно полезной деятельностью.</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Планы большие, а времени до 1 января 2016 г., когда по указу Президента проблема доступности дошкольного образования должна быть решена полностью, осталось не так много. Решать эту проблему следует не только при полном участии государства, но и развивать вариативные формы дошкольного образования, шире применять механизмы государственно-частного партнерства. В этом направлении мы пока работаем мало. До сих пор у нас в республике нет ни одного семейного детского сада. Так и не заработала в полную силу служба «выездного воспитателя». А ведь спрос в этих услугах тоже имеется! Министерству образования и муниципалитетам надо вместе безотлагательно и предметнее заниматься этой проблемой.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Педагогам дошкольных учреждений принадлежит особая роль в воспитании подрастающего поколения. Для того, чтобы показать, насколько важен и значим этот труд, недавно был расширен перечень премий Главы Республики Мордовия в области образования. Учреждено 10 ежегодных премий лучшим воспитателям детских садов в размере 50 тыс. рублей каждая. Министерству образования поручаю в кратчайшие сроки разработать условия конкурсного отбора, с тем чтобы уже в 2015 году, в День учителя мы наградили первых победителей.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xml:space="preserve">Основным звеном образовательной системы, безусловно, является </w:t>
      </w:r>
      <w:r w:rsidRPr="008333C1">
        <w:rPr>
          <w:rFonts w:ascii="Times New Roman" w:eastAsia="Times New Roman" w:hAnsi="Times New Roman" w:cs="Times New Roman"/>
          <w:b/>
          <w:bCs/>
          <w:sz w:val="20"/>
          <w:szCs w:val="20"/>
          <w:lang w:eastAsia="ru-RU"/>
        </w:rPr>
        <w:t xml:space="preserve">школьное образование. </w:t>
      </w:r>
      <w:r w:rsidRPr="008333C1">
        <w:rPr>
          <w:rFonts w:ascii="Times New Roman" w:eastAsia="Times New Roman" w:hAnsi="Times New Roman" w:cs="Times New Roman"/>
          <w:sz w:val="20"/>
          <w:szCs w:val="20"/>
          <w:lang w:eastAsia="ru-RU"/>
        </w:rPr>
        <w:t xml:space="preserve">В последние годы мы много сделали для того, чтобы модернизировать материально-техническую базу наших школ, создать в них современные условия, соответствующие переходу на новые государственные образовательные стандарты. В прошлом году свои двери открыла современная школа в Ромоданове на 650 мест. В этом году 1 сентября должен принять ребят учебный корпус Межрегионального лицея для одаренных детей на 300 мест и завершена реконструкция школ в Инсаре, </w:t>
      </w:r>
      <w:proofErr w:type="spellStart"/>
      <w:r w:rsidRPr="008333C1">
        <w:rPr>
          <w:rFonts w:ascii="Times New Roman" w:eastAsia="Times New Roman" w:hAnsi="Times New Roman" w:cs="Times New Roman"/>
          <w:sz w:val="20"/>
          <w:szCs w:val="20"/>
          <w:lang w:eastAsia="ru-RU"/>
        </w:rPr>
        <w:t>Берсеневке</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Поводимове</w:t>
      </w:r>
      <w:proofErr w:type="spellEnd"/>
      <w:r w:rsidRPr="008333C1">
        <w:rPr>
          <w:rFonts w:ascii="Times New Roman" w:eastAsia="Times New Roman" w:hAnsi="Times New Roman" w:cs="Times New Roman"/>
          <w:sz w:val="20"/>
          <w:szCs w:val="20"/>
          <w:lang w:eastAsia="ru-RU"/>
        </w:rPr>
        <w:t>. При этом особо подчеркну важность обеспечения доступности и качества образования каждому школьнику, в том числе детям с особенностями развития.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Отдельным направлением нашей работы является повышение социального статуса педагога. В республике выполнены все намеченные цели в соответствии с «майскими» указами Президента России по увеличению заработной платы педагогических работников. За прошлый год в среднем у школьных учителей она превышает 20,5 </w:t>
      </w:r>
      <w:proofErr w:type="spellStart"/>
      <w:r w:rsidRPr="008333C1">
        <w:rPr>
          <w:rFonts w:ascii="Times New Roman" w:eastAsia="Times New Roman" w:hAnsi="Times New Roman" w:cs="Times New Roman"/>
          <w:sz w:val="20"/>
          <w:szCs w:val="20"/>
          <w:lang w:eastAsia="ru-RU"/>
        </w:rPr>
        <w:t>тыс.рублей</w:t>
      </w:r>
      <w:proofErr w:type="spellEnd"/>
      <w:r w:rsidRPr="008333C1">
        <w:rPr>
          <w:rFonts w:ascii="Times New Roman" w:eastAsia="Times New Roman" w:hAnsi="Times New Roman" w:cs="Times New Roman"/>
          <w:sz w:val="20"/>
          <w:szCs w:val="20"/>
          <w:lang w:eastAsia="ru-RU"/>
        </w:rPr>
        <w:t>, это почти на 14 % выше уровня прошлого года и в 1,5 раза выше «стартовой». Эта работа будет продолжена.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Одновременно необходимо стимулировать профессиональный рост педагогов, активнее развивать имеющиеся и создавать новые площадки для их переподготовки. В полной мере использовать базу не только наших вузов, но и школ, детских садов, учреждений дополнительного образования, добившихся высоких результатов. Перенимать положительный опыт коллег из других регионов России и даже зарубежных стран. Хочу особо обратить внимание Министерства образования, руководителей наших образовательных учреждений на то, что эта статья расходов не должна финансироваться по остаточному принципу.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Также министерству нужно рассмотреть возможность создания у нас межрегионального центра для переподготовки и повышения квалификации учителей мордовского языка и литературы. Для этого у нас сейчас есть все условия. Тем более, что решение по данному вопросу было принято на VI съезде мордовского народа в октябре прошлого года.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Важнейший вопрос – оценка качества образования и его основного механизма – ЕГЭ. В прошедшем учебном году, в том числе благодаря усиленным мерам контроля, были получены, как мы считаем, самые объективные результаты за всю историю ЕГЭ в республике. Но при этом значительно ниже оказались средние баллы по отдельным предметам, что заставляет задуматься о качестве преподавания некоторых дисциплин в школах.</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Есть еще один тревожный сигнал. Большинство родителей, ответственно подходящих к ЕГЭ, до сих пор считают, что нужны дополнительные занятия с репетиторами, и нанимают их за свой счет. Более того, у нас есть информация, что к услугам репетиторов прибегают и просто для успеваемости по школьным предметам. А это уже знак того, что многие учителя не дают нужного объема знаний учащимся, не используют индивидуального подхода к ним в своей работе. Министерству образования надо глубоко изучить эту проблему в каждой школе, сделать соответствующие выводы и разработать меры по исправлению ситуации, которая, к тому же, создает условия для коррупции.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Серьезным поводом для совершенствования преподавания школьных предметов являются результаты проведения ЕГЭ по предметам естественно-научного профиля. В прошлом году процент выбравших эти дисциплины от общего количества выпускников школ остался примерно таким же, как в предыдущем. Но очень настораживает тот факт, что 360 выпускников, заявившихся на физику, в итоге не явились на экзамен, а 211 из 1034 учащихся, попытавшихся сдать этот экзамен, не набрали минимальный балл. То есть каждый пятый не сдал ЕГЭ по физике! ЕГЭ по химии и биологии не смогли сдать соответственно каждый десятый и каждый двенадцатый. Министерству образования следует выявить причины такого провала в каждой школе, провести конкретную работу с каждым учителем, принять меры по повышению их квалификации. Обращаюсь к ректору пединститута </w:t>
      </w:r>
      <w:proofErr w:type="spellStart"/>
      <w:r w:rsidRPr="008333C1">
        <w:rPr>
          <w:rFonts w:ascii="Times New Roman" w:eastAsia="Times New Roman" w:hAnsi="Times New Roman" w:cs="Times New Roman"/>
          <w:sz w:val="20"/>
          <w:szCs w:val="20"/>
          <w:lang w:eastAsia="ru-RU"/>
        </w:rPr>
        <w:t>Кадакину</w:t>
      </w:r>
      <w:proofErr w:type="spellEnd"/>
      <w:r w:rsidRPr="008333C1">
        <w:rPr>
          <w:rFonts w:ascii="Times New Roman" w:eastAsia="Times New Roman" w:hAnsi="Times New Roman" w:cs="Times New Roman"/>
          <w:sz w:val="20"/>
          <w:szCs w:val="20"/>
          <w:lang w:eastAsia="ru-RU"/>
        </w:rPr>
        <w:t xml:space="preserve"> В.В. и Министру образования Бычкову Н.В. Сейчас нужно очень серьезно заниматься подготовкой и переподготовкой учителей физики, математики, химии и биологии!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При этом ЕГЭ не должен быть единственным источником информации о качестве образования. Мы также должны знать, как сами дети и их родители оценивают качество услуг в наших детских садах и школах. Что </w:t>
      </w:r>
      <w:r w:rsidRPr="008333C1">
        <w:rPr>
          <w:rFonts w:ascii="Times New Roman" w:eastAsia="Times New Roman" w:hAnsi="Times New Roman" w:cs="Times New Roman"/>
          <w:sz w:val="20"/>
          <w:szCs w:val="20"/>
          <w:lang w:eastAsia="ru-RU"/>
        </w:rPr>
        <w:lastRenderedPageBreak/>
        <w:t>думают о наших выпускниках вузы и работодатели. Для этого Министерству образования в течение 2 – 3 месяцев необходимо ввести механизм формирования и обнародования рейтинга образовательных учреждений республики.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своем прошлом Послании я ставил очень конкретные задачи – создать специальную рабочую группу по вопросам оценки качества образования и труда учителя, сформировать систему критериев и показателей, оценивающих работу школ, педагогов, директоров в зависимости от уровня полученных знаний учащимися и результатов </w:t>
      </w:r>
      <w:proofErr w:type="spellStart"/>
      <w:r w:rsidRPr="008333C1">
        <w:rPr>
          <w:rFonts w:ascii="Times New Roman" w:eastAsia="Times New Roman" w:hAnsi="Times New Roman" w:cs="Times New Roman"/>
          <w:sz w:val="20"/>
          <w:szCs w:val="20"/>
          <w:lang w:eastAsia="ru-RU"/>
        </w:rPr>
        <w:t>профориентационной</w:t>
      </w:r>
      <w:proofErr w:type="spellEnd"/>
      <w:r w:rsidRPr="008333C1">
        <w:rPr>
          <w:rFonts w:ascii="Times New Roman" w:eastAsia="Times New Roman" w:hAnsi="Times New Roman" w:cs="Times New Roman"/>
          <w:sz w:val="20"/>
          <w:szCs w:val="20"/>
          <w:lang w:eastAsia="ru-RU"/>
        </w:rPr>
        <w:t xml:space="preserve"> работы. Эти задачи до сих пор не выполнены! И здесь прямая вина Министерства образования. Обращаюсь лично к министру Бычкову Н.В.: пора отойти от общих рассуждений и перейти к решению этой насущной задачи! В противном случае возможны соответствующие кадровые выводы.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нынешних условиях необходимо сделать все, чтобы наши выпускники оставались учиться и работать в родной республике. Поэтому еще раз подчеркиваю важность повышения уровня знаний наших школьников, грамотной </w:t>
      </w:r>
      <w:proofErr w:type="spellStart"/>
      <w:r w:rsidRPr="008333C1">
        <w:rPr>
          <w:rFonts w:ascii="Times New Roman" w:eastAsia="Times New Roman" w:hAnsi="Times New Roman" w:cs="Times New Roman"/>
          <w:sz w:val="20"/>
          <w:szCs w:val="20"/>
          <w:lang w:eastAsia="ru-RU"/>
        </w:rPr>
        <w:t>профориентационной</w:t>
      </w:r>
      <w:proofErr w:type="spellEnd"/>
      <w:r w:rsidRPr="008333C1">
        <w:rPr>
          <w:rFonts w:ascii="Times New Roman" w:eastAsia="Times New Roman" w:hAnsi="Times New Roman" w:cs="Times New Roman"/>
          <w:sz w:val="20"/>
          <w:szCs w:val="20"/>
          <w:lang w:eastAsia="ru-RU"/>
        </w:rPr>
        <w:t xml:space="preserve"> работы. Именно это должно быть главными критериями оценки эффективности работы школ, в том числе оплаты труда учителей и директоров учебных заведений. Хотя эта задача не раз ставилась, до сих пор до логического завершения она так и не доведена. Это необходимо сделать в этом году!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Прошедший учебный год ознаменован яркими победами школьников Мордовии. На Всероссийской предметной олимпиаде ими завоеваны 23 награды, из которых три золотых – по физике, астрономии и биологии! Воспитанники Центра для одаренных детей все увереннее выходят на международный уровень. В прошлом году на двух мировых Олимпиадах по астрономии и астрофизике были выиграны золотая и серебряная медали. А десять дней назад на мировой Олимпиаде по физике наши лицеисты завоевали 4 из 10 золотых медалей и одну серебряную! Это оглушительный успех наших школьников!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Республиканский лицей для одаренных детей второй год подряд входит в число 10 лучших школ страны! В рейтинг-лист «500 лучших школ России» также вошли два общеобразовательных учреждения – это гимназия № </w:t>
      </w:r>
      <w:proofErr w:type="gramStart"/>
      <w:r w:rsidRPr="008333C1">
        <w:rPr>
          <w:rFonts w:ascii="Times New Roman" w:eastAsia="Times New Roman" w:hAnsi="Times New Roman" w:cs="Times New Roman"/>
          <w:sz w:val="20"/>
          <w:szCs w:val="20"/>
          <w:lang w:eastAsia="ru-RU"/>
        </w:rPr>
        <w:t>12</w:t>
      </w:r>
      <w:proofErr w:type="gramEnd"/>
      <w:r w:rsidRPr="008333C1">
        <w:rPr>
          <w:rFonts w:ascii="Times New Roman" w:eastAsia="Times New Roman" w:hAnsi="Times New Roman" w:cs="Times New Roman"/>
          <w:sz w:val="20"/>
          <w:szCs w:val="20"/>
          <w:lang w:eastAsia="ru-RU"/>
        </w:rPr>
        <w:t xml:space="preserve"> и школа № 39 </w:t>
      </w:r>
      <w:proofErr w:type="spellStart"/>
      <w:r w:rsidRPr="008333C1">
        <w:rPr>
          <w:rFonts w:ascii="Times New Roman" w:eastAsia="Times New Roman" w:hAnsi="Times New Roman" w:cs="Times New Roman"/>
          <w:sz w:val="20"/>
          <w:szCs w:val="20"/>
          <w:lang w:eastAsia="ru-RU"/>
        </w:rPr>
        <w:t>г.Саранска</w:t>
      </w:r>
      <w:proofErr w:type="spellEnd"/>
      <w:r w:rsidRPr="008333C1">
        <w:rPr>
          <w:rFonts w:ascii="Times New Roman" w:eastAsia="Times New Roman" w:hAnsi="Times New Roman" w:cs="Times New Roman"/>
          <w:sz w:val="20"/>
          <w:szCs w:val="20"/>
          <w:lang w:eastAsia="ru-RU"/>
        </w:rPr>
        <w:t>. Для нас это тоже очень большой успех!</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Таким образом, первую часть задачи, которую я ставил в прошлом Послании, –создать целостную систему поддержки способных детей – будем считать реализованной. Теперь Министерству образования необходимо работать над тем, чтобы условия для развития детской одаренности создавались, начиная с первого класса в каждой школе, чтобы в этом активно участвовали учреждения дополнительного образования. И, конечно, республиканский «Центр дополнительного образования детей».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При этом особое внимание в работе кружков, творческих мастерских и объединений должно быть уделено математике, физике, естественно-научному блоку предметов, развитию технического творчества. Министерству образования совместно с Госкомитетом по делам молодежи и клубом инновационного мышления «Юные Кулибины» в школах республики надо внедрить дополнительный факультатив «Основы робототехники».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Республиканский лицей для одаренных детей не должен работать только в направлении подготовки избранных учащихся к всероссийским и международным олимпиадам. Его задача стать локомотивом в вопросах повышения качества образования в школах республики. Это еще одна миссия Лицея, и мы уже говорили об этом с его руководством. По примеру Центра должна выстраиваться подготовка школьников и учителей, на его базе проводиться мастер-классы и семинары. Для этого также необходимы преобразования в системе организации и управления образованием в республике. В этом вопросе в ближайшее время должны быть конкретные предложения от Министра образования Бычкова Н.В.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Серьезно надо работать над тем, чтобы выпускники, получившие и получающие образование в наших вузах, оставались в республике. Так, например, за три года существования лицея для одаренных детей больше половины его выпускников (90 человек) решили продолжить обучение в вузах Мордовии. Причем, уже с 20 </w:t>
      </w:r>
      <w:r w:rsidRPr="008333C1">
        <w:rPr>
          <w:rFonts w:ascii="Times New Roman" w:eastAsia="Times New Roman" w:hAnsi="Times New Roman" w:cs="Times New Roman"/>
          <w:sz w:val="20"/>
          <w:szCs w:val="20"/>
          <w:lang w:eastAsia="ru-RU"/>
        </w:rPr>
        <w:lastRenderedPageBreak/>
        <w:t>лицеистами наши предприятия заключили договоры о целевом обучении. Это хороший пример, которому в дальнейшем, уверен, последуют все учебные заведения и наши работодатели.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Не менее активно следует работать над тем, чтобы выпускники наших школ, получившие высшее образование в других регионах, возвращались в родную республику, на наши предприятия, в Технопарк, в наши вузы и школы. Надо, наконец, сделать все для того, чтобы заработал институт наставничества и индивидуального сопровождения школьников, чтобы все профильные министерства и ведомства предметно занимались вопросами целевого обучения. Мы так до конца и не решили проблему соответствия структуры специальностей в наших учебных заведениях потребностям в кадрах для республики.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Помимо повышения качества преподавания в школе фундаментальных предметов, физики, математики, о чем я говорил ранее, важнейшее значение для выбора школьниками «стези технаря» является мотивирование их к исследованиям, осуществлению первых экспериментальных проектов, получению патентов. В связи с этим я принял решение об учреждении республиканского конкурса исследовательских работ школьников на призы Главы Республики Мордовия. Министерству образования не позднее февраля текущего года необходимо разработать и обнародовать соответствующее положение.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Но </w:t>
      </w:r>
      <w:proofErr w:type="spellStart"/>
      <w:r w:rsidRPr="008333C1">
        <w:rPr>
          <w:rFonts w:ascii="Times New Roman" w:eastAsia="Times New Roman" w:hAnsi="Times New Roman" w:cs="Times New Roman"/>
          <w:sz w:val="20"/>
          <w:szCs w:val="20"/>
          <w:lang w:eastAsia="ru-RU"/>
        </w:rPr>
        <w:t>профориентационная</w:t>
      </w:r>
      <w:proofErr w:type="spellEnd"/>
      <w:r w:rsidRPr="008333C1">
        <w:rPr>
          <w:rFonts w:ascii="Times New Roman" w:eastAsia="Times New Roman" w:hAnsi="Times New Roman" w:cs="Times New Roman"/>
          <w:sz w:val="20"/>
          <w:szCs w:val="20"/>
          <w:lang w:eastAsia="ru-RU"/>
        </w:rPr>
        <w:t xml:space="preserve"> работа со школьниками не должна ограничиваться отдельными мероприятиями, конкурсами или олимпиадами. Нужна комплексная и разнообразная </w:t>
      </w:r>
      <w:proofErr w:type="spellStart"/>
      <w:r w:rsidRPr="008333C1">
        <w:rPr>
          <w:rFonts w:ascii="Times New Roman" w:eastAsia="Times New Roman" w:hAnsi="Times New Roman" w:cs="Times New Roman"/>
          <w:sz w:val="20"/>
          <w:szCs w:val="20"/>
          <w:lang w:eastAsia="ru-RU"/>
        </w:rPr>
        <w:t>профориентационная</w:t>
      </w:r>
      <w:proofErr w:type="spellEnd"/>
      <w:r w:rsidRPr="008333C1">
        <w:rPr>
          <w:rFonts w:ascii="Times New Roman" w:eastAsia="Times New Roman" w:hAnsi="Times New Roman" w:cs="Times New Roman"/>
          <w:sz w:val="20"/>
          <w:szCs w:val="20"/>
          <w:lang w:eastAsia="ru-RU"/>
        </w:rPr>
        <w:t xml:space="preserve"> среда, которая бы формировала у каждого школьника мотивированный выбор будущей профессии в интересах человека и государства. Министерству образования, Госкомитету по труду и занятости населения, Министерству промышленности, науки и новых технологий совместно с Советом директоров промпредприятий при Главе в этой системе работы необходимо внедрить учебно-методический модуль «Старт в профессию», который бы затрагивал все ступени образования. При этом предусмотреть знакомство школьников со специальностями, востребованными на региональном рынке труда, организовать для них экскурсии на различные предприятия, проводить там родительские собрания, организовывать мастер-классы и дни открытых дверей.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Следует также подчеркнуть незаменимую роль русского языка, литературы, истории в воспитании молодежи. Мной подписан указ об участии Республики Мордовия в проведении Года литературы, объявленного в 2015 году в России. Мы уже начали реализовывать смежные проекты, такие, как «Пролетарская библиотека» на улицах Саранска. Считаю, что с целью популяризации чтения среди жителей республики такие библиотеки должны открыться в каждом районе. Особенно важно продумать комплекс мероприятий для дошкольников и учеников младших классов, ведь именно в этом возрасте закладывается любовь к чтению. Министерству образования, Министерству культуры и туризма необходимо во всех образовательных учреждениях организовать работу литературных кружков и студий, проведение конкурсов чтецов, диспутов, литературных праздников на базе библиотек и музеев республики, активизировать работу школьных, студенческих драматических кружков и театральных коллективов.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Осуществить модернизацию и инновационное развитие экономики невозможно без соответствующего кадрового обеспечения. В связи с этим отдельно я бы хотел остановиться на развитии </w:t>
      </w:r>
      <w:r w:rsidRPr="008333C1">
        <w:rPr>
          <w:rFonts w:ascii="Times New Roman" w:eastAsia="Times New Roman" w:hAnsi="Times New Roman" w:cs="Times New Roman"/>
          <w:b/>
          <w:bCs/>
          <w:sz w:val="20"/>
          <w:szCs w:val="20"/>
          <w:lang w:eastAsia="ru-RU"/>
        </w:rPr>
        <w:t>профессионального образования</w:t>
      </w:r>
      <w:r w:rsidRPr="008333C1">
        <w:rPr>
          <w:rFonts w:ascii="Times New Roman" w:eastAsia="Times New Roman" w:hAnsi="Times New Roman" w:cs="Times New Roman"/>
          <w:sz w:val="20"/>
          <w:szCs w:val="20"/>
          <w:lang w:eastAsia="ru-RU"/>
        </w:rPr>
        <w:t xml:space="preserve"> в республике.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За последние пять лет в модернизацию этой системы вложено более 300 млн. рублей, усовершенствована структура и профили подготовки рабочих кадров, о чем я уже говорил. Новыми элементами образовательной инфраструктуры их подготовки стали образовательно-производственные комплексы. Перед Министерством образования ставится задача – число таких комплексов в ближайшие три года должно утроиться! К слову сказать, мы достигли бы еще больше, если бы Министерство образования (Бычков Н.В.) было расторопнее и настойчивее в обеспечении нашего участия в ФЦП и использовании федеральных средств.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Также следует заметить, что значительная часть наших выпускников – это по-прежнему «теоретики», которым для полноценной работы на реальном производстве необходимо доучиваться. Для решения этой проблемы образовательные учреждения должны, во-первых, при самом активном участии работодателей </w:t>
      </w:r>
      <w:r w:rsidRPr="008333C1">
        <w:rPr>
          <w:rFonts w:ascii="Times New Roman" w:eastAsia="Times New Roman" w:hAnsi="Times New Roman" w:cs="Times New Roman"/>
          <w:sz w:val="20"/>
          <w:szCs w:val="20"/>
          <w:lang w:eastAsia="ru-RU"/>
        </w:rPr>
        <w:lastRenderedPageBreak/>
        <w:t>оперативно адаптировать содержание и технологии подготовки к реальным запросам на рынке труда. И, во-вторых, расширить практику дуального образования.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Примеры такого подхода у нас есть на «Биохимике», в </w:t>
      </w:r>
      <w:proofErr w:type="spellStart"/>
      <w:r w:rsidRPr="008333C1">
        <w:rPr>
          <w:rFonts w:ascii="Times New Roman" w:eastAsia="Times New Roman" w:hAnsi="Times New Roman" w:cs="Times New Roman"/>
          <w:sz w:val="20"/>
          <w:szCs w:val="20"/>
          <w:lang w:eastAsia="ru-RU"/>
        </w:rPr>
        <w:t>Кемлянском</w:t>
      </w:r>
      <w:proofErr w:type="spellEnd"/>
      <w:r w:rsidRPr="008333C1">
        <w:rPr>
          <w:rFonts w:ascii="Times New Roman" w:eastAsia="Times New Roman" w:hAnsi="Times New Roman" w:cs="Times New Roman"/>
          <w:sz w:val="20"/>
          <w:szCs w:val="20"/>
          <w:lang w:eastAsia="ru-RU"/>
        </w:rPr>
        <w:t xml:space="preserve"> аграрном колледже и Торбеевском колледже мясной и молочной промышленности. Министерство промышленности, науки и новых технологий, Министерство образования и Совет директоров должны сделать все, чтобы применить опыт этих организаций по всей Мордовии. Это касается также Министерства сельского хозяйства и продовольствия, которое совместно с Министерством образования должно обеспечить реализацию новой программы поддержки кадров в АПК.</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Чтобы привлечь молодых специалистов на село, мы приняли решение ввести целевую подготовку кадров при участии республики, учебных заведений и предприятий. Нами определено, в рамках ранее упомянутой программы, что студент агарного профиля, заключивший соглашение, по которому он в течение пяти лет проработает в определенном хозяйстве, будет получать стипендию 5 тыс. 300 рублей. 1300 рублей – государственная, 3 </w:t>
      </w:r>
      <w:proofErr w:type="spellStart"/>
      <w:r w:rsidRPr="008333C1">
        <w:rPr>
          <w:rFonts w:ascii="Times New Roman" w:eastAsia="Times New Roman" w:hAnsi="Times New Roman" w:cs="Times New Roman"/>
          <w:sz w:val="20"/>
          <w:szCs w:val="20"/>
          <w:lang w:eastAsia="ru-RU"/>
        </w:rPr>
        <w:t>тыс.рублей</w:t>
      </w:r>
      <w:proofErr w:type="spellEnd"/>
      <w:r w:rsidRPr="008333C1">
        <w:rPr>
          <w:rFonts w:ascii="Times New Roman" w:eastAsia="Times New Roman" w:hAnsi="Times New Roman" w:cs="Times New Roman"/>
          <w:sz w:val="20"/>
          <w:szCs w:val="20"/>
          <w:lang w:eastAsia="ru-RU"/>
        </w:rPr>
        <w:t xml:space="preserve"> – республиканская, 1 </w:t>
      </w:r>
      <w:proofErr w:type="spellStart"/>
      <w:r w:rsidRPr="008333C1">
        <w:rPr>
          <w:rFonts w:ascii="Times New Roman" w:eastAsia="Times New Roman" w:hAnsi="Times New Roman" w:cs="Times New Roman"/>
          <w:sz w:val="20"/>
          <w:szCs w:val="20"/>
          <w:lang w:eastAsia="ru-RU"/>
        </w:rPr>
        <w:t>тыс.рублей</w:t>
      </w:r>
      <w:proofErr w:type="spellEnd"/>
      <w:r w:rsidRPr="008333C1">
        <w:rPr>
          <w:rFonts w:ascii="Times New Roman" w:eastAsia="Times New Roman" w:hAnsi="Times New Roman" w:cs="Times New Roman"/>
          <w:sz w:val="20"/>
          <w:szCs w:val="20"/>
          <w:lang w:eastAsia="ru-RU"/>
        </w:rPr>
        <w:t xml:space="preserve"> – от предприятия. С учетом того, если студент учится на «хорошо» и «отлично». Предусматривается в первые три года работы выплачивать ему по 100 тыс. рублей подъемных из бюджета ежегодно. А его зарплата в этот период не должна быть ниже, чем в среднем по отрасли сельского хозяйства республики. Сейчас у нас это 16 тыс. рублей. Кроме того, в первые три года работы ежемесячно он будет получать доплату в 8 тыс. рублей из республиканского бюджета. То есть специалист, пришедший на сельхозпредприятие, будет получать минимум 24 тыс. рублей. Это решение принято, все цифры заложены в бюджете. Мы должны проработать такую же программу вместе с </w:t>
      </w:r>
      <w:proofErr w:type="spellStart"/>
      <w:r w:rsidRPr="008333C1">
        <w:rPr>
          <w:rFonts w:ascii="Times New Roman" w:eastAsia="Times New Roman" w:hAnsi="Times New Roman" w:cs="Times New Roman"/>
          <w:sz w:val="20"/>
          <w:szCs w:val="20"/>
          <w:lang w:eastAsia="ru-RU"/>
        </w:rPr>
        <w:t>Минпромнауки</w:t>
      </w:r>
      <w:proofErr w:type="spellEnd"/>
      <w:r w:rsidRPr="008333C1">
        <w:rPr>
          <w:rFonts w:ascii="Times New Roman" w:eastAsia="Times New Roman" w:hAnsi="Times New Roman" w:cs="Times New Roman"/>
          <w:sz w:val="20"/>
          <w:szCs w:val="20"/>
          <w:lang w:eastAsia="ru-RU"/>
        </w:rPr>
        <w:t xml:space="preserve"> и руководителями промышленных предприятий по другим специальностям. Не на словах, а на деле начать целевую подготовку специалистов для промышленности.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Крайне важно реализовать комплекс</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мер по повышению престижа рабочих профессий</w:t>
      </w:r>
      <w:r w:rsidRPr="008333C1">
        <w:rPr>
          <w:rFonts w:ascii="Times New Roman" w:eastAsia="Times New Roman" w:hAnsi="Times New Roman" w:cs="Times New Roman"/>
          <w:sz w:val="20"/>
          <w:szCs w:val="20"/>
          <w:lang w:eastAsia="ru-RU"/>
        </w:rPr>
        <w:t>. Ведь современный рабочий – это, прежде всего, высококвалифицированный, креативный, творчески подходящий к своему делу специалист. Отраслевым министерствам с участием профсоюзных объединений Мордовии надо активнее использовать принцип состязательности, регулярно проводить в республике конкурсы рабочих профессий. Готовиться к межрегиональным, российским и международным конкурсам, участвовать в них и добиваться значимых результатов! Подчеркну, что сейчас проводится очень много международных конкурсов по рабочим профессиям. Мы должны проводить такие конкурсы у себя в республике, участвовать во всех всероссийских состязаниях. И на этом примере повышать престиж рабочих профессий среди молодежи. Мордовия всегда славилась людьми труда, трудовыми династиями. Наша задача сейчас – сделать все, чтобы эти традиции жили, крепли и приумножались!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Основой инновационного технического и технологического развития производства для нас является </w:t>
      </w:r>
      <w:r w:rsidRPr="008333C1">
        <w:rPr>
          <w:rFonts w:ascii="Times New Roman" w:eastAsia="Times New Roman" w:hAnsi="Times New Roman" w:cs="Times New Roman"/>
          <w:b/>
          <w:bCs/>
          <w:sz w:val="20"/>
          <w:szCs w:val="20"/>
          <w:lang w:eastAsia="ru-RU"/>
        </w:rPr>
        <w:t>качество подготовки кадров организаторов производства, инженерных кадров.</w:t>
      </w:r>
      <w:r w:rsidRPr="008333C1">
        <w:rPr>
          <w:rFonts w:ascii="Times New Roman" w:eastAsia="Times New Roman" w:hAnsi="Times New Roman" w:cs="Times New Roman"/>
          <w:sz w:val="20"/>
          <w:szCs w:val="20"/>
          <w:lang w:eastAsia="ru-RU"/>
        </w:rPr>
        <w:t xml:space="preserve"> Сегодня нам действительно крайне не хватает профессионалов, способных на основе достижений в различных областях знаний и передовых наукоемких технологий создавать новые конкурентоспособные продукты и организовывать их производство.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Важно понимать, что научно-исследовательский потенциал в регионе формируется не только наличием технопарков и инжиниринговых центров, но и </w:t>
      </w:r>
      <w:r w:rsidRPr="008333C1">
        <w:rPr>
          <w:rFonts w:ascii="Times New Roman" w:eastAsia="Times New Roman" w:hAnsi="Times New Roman" w:cs="Times New Roman"/>
          <w:b/>
          <w:bCs/>
          <w:sz w:val="20"/>
          <w:szCs w:val="20"/>
          <w:lang w:eastAsia="ru-RU"/>
        </w:rPr>
        <w:t>организационной инфраструктурой, нацеленной на развитие технической мысли и инициативы.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связи с этим Правительству нужно безотлагательно завершить подготовку проектно-сметной документации и к концу года ввести в эксплуатацию первую очередь молодежного IT-центра. Обращаюсь к Министру промышленности, науки и новых технологий </w:t>
      </w:r>
      <w:proofErr w:type="spellStart"/>
      <w:r w:rsidRPr="008333C1">
        <w:rPr>
          <w:rFonts w:ascii="Times New Roman" w:eastAsia="Times New Roman" w:hAnsi="Times New Roman" w:cs="Times New Roman"/>
          <w:sz w:val="20"/>
          <w:szCs w:val="20"/>
          <w:lang w:eastAsia="ru-RU"/>
        </w:rPr>
        <w:t>А.И.Седову</w:t>
      </w:r>
      <w:proofErr w:type="spellEnd"/>
      <w:r w:rsidRPr="008333C1">
        <w:rPr>
          <w:rFonts w:ascii="Times New Roman" w:eastAsia="Times New Roman" w:hAnsi="Times New Roman" w:cs="Times New Roman"/>
          <w:sz w:val="20"/>
          <w:szCs w:val="20"/>
          <w:lang w:eastAsia="ru-RU"/>
        </w:rPr>
        <w:t>: пока мы затягиваем решение данного вопроса. Оказать поддержку в проведении в республике международного светотехнического форума, летнего лагеря «</w:t>
      </w:r>
      <w:proofErr w:type="spellStart"/>
      <w:r w:rsidRPr="008333C1">
        <w:rPr>
          <w:rFonts w:ascii="Times New Roman" w:eastAsia="Times New Roman" w:hAnsi="Times New Roman" w:cs="Times New Roman"/>
          <w:sz w:val="20"/>
          <w:szCs w:val="20"/>
          <w:lang w:eastAsia="ru-RU"/>
        </w:rPr>
        <w:t>Харвест</w:t>
      </w:r>
      <w:proofErr w:type="spellEnd"/>
      <w:r w:rsidRPr="008333C1">
        <w:rPr>
          <w:rFonts w:ascii="Times New Roman" w:eastAsia="Times New Roman" w:hAnsi="Times New Roman" w:cs="Times New Roman"/>
          <w:sz w:val="20"/>
          <w:szCs w:val="20"/>
          <w:lang w:eastAsia="ru-RU"/>
        </w:rPr>
        <w:t>» для разработчиков и старт-</w:t>
      </w:r>
      <w:proofErr w:type="spellStart"/>
      <w:r w:rsidRPr="008333C1">
        <w:rPr>
          <w:rFonts w:ascii="Times New Roman" w:eastAsia="Times New Roman" w:hAnsi="Times New Roman" w:cs="Times New Roman"/>
          <w:sz w:val="20"/>
          <w:szCs w:val="20"/>
          <w:lang w:eastAsia="ru-RU"/>
        </w:rPr>
        <w:t>аперов</w:t>
      </w:r>
      <w:proofErr w:type="spellEnd"/>
      <w:r w:rsidRPr="008333C1">
        <w:rPr>
          <w:rFonts w:ascii="Times New Roman" w:eastAsia="Times New Roman" w:hAnsi="Times New Roman" w:cs="Times New Roman"/>
          <w:sz w:val="20"/>
          <w:szCs w:val="20"/>
          <w:lang w:eastAsia="ru-RU"/>
        </w:rPr>
        <w:t>, школы «</w:t>
      </w:r>
      <w:proofErr w:type="spellStart"/>
      <w:r w:rsidRPr="008333C1">
        <w:rPr>
          <w:rFonts w:ascii="Times New Roman" w:eastAsia="Times New Roman" w:hAnsi="Times New Roman" w:cs="Times New Roman"/>
          <w:sz w:val="20"/>
          <w:szCs w:val="20"/>
          <w:lang w:eastAsia="ru-RU"/>
        </w:rPr>
        <w:t>Роснано</w:t>
      </w:r>
      <w:proofErr w:type="spellEnd"/>
      <w:r w:rsidRPr="008333C1">
        <w:rPr>
          <w:rFonts w:ascii="Times New Roman" w:eastAsia="Times New Roman" w:hAnsi="Times New Roman" w:cs="Times New Roman"/>
          <w:sz w:val="20"/>
          <w:szCs w:val="20"/>
          <w:lang w:eastAsia="ru-RU"/>
        </w:rPr>
        <w:t xml:space="preserve">». Министерству образования, Министерству промышленности, науки и новых технологий совместно с вузами необходимо начать работу по созданию центров молодежного технического творчества, в частности центра </w:t>
      </w:r>
      <w:proofErr w:type="spellStart"/>
      <w:r w:rsidRPr="008333C1">
        <w:rPr>
          <w:rFonts w:ascii="Times New Roman" w:eastAsia="Times New Roman" w:hAnsi="Times New Roman" w:cs="Times New Roman"/>
          <w:sz w:val="20"/>
          <w:szCs w:val="20"/>
          <w:lang w:eastAsia="ru-RU"/>
        </w:rPr>
        <w:t>автомоделирования</w:t>
      </w:r>
      <w:proofErr w:type="spellEnd"/>
      <w:r w:rsidRPr="008333C1">
        <w:rPr>
          <w:rFonts w:ascii="Times New Roman" w:eastAsia="Times New Roman" w:hAnsi="Times New Roman" w:cs="Times New Roman"/>
          <w:sz w:val="20"/>
          <w:szCs w:val="20"/>
          <w:lang w:eastAsia="ru-RU"/>
        </w:rPr>
        <w:t xml:space="preserve"> в Рузаевке, совместно с Институтом машиностроения.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xml:space="preserve">Активнее в </w:t>
      </w:r>
      <w:proofErr w:type="spellStart"/>
      <w:r w:rsidRPr="008333C1">
        <w:rPr>
          <w:rFonts w:ascii="Times New Roman" w:eastAsia="Times New Roman" w:hAnsi="Times New Roman" w:cs="Times New Roman"/>
          <w:sz w:val="20"/>
          <w:szCs w:val="20"/>
          <w:lang w:eastAsia="ru-RU"/>
        </w:rPr>
        <w:t>профориентационную</w:t>
      </w:r>
      <w:proofErr w:type="spellEnd"/>
      <w:r w:rsidRPr="008333C1">
        <w:rPr>
          <w:rFonts w:ascii="Times New Roman" w:eastAsia="Times New Roman" w:hAnsi="Times New Roman" w:cs="Times New Roman"/>
          <w:sz w:val="20"/>
          <w:szCs w:val="20"/>
          <w:lang w:eastAsia="ru-RU"/>
        </w:rPr>
        <w:t xml:space="preserve"> работу следует включаться нашим вузам. С будущим абитуриентом вступать в контакт нужно еще со школьной скамьи, а не в момент подачи документов. Самое пристальное внимание следует обратить на отбор для поступления в вузы на технические специальности выпускников, имеющих высокий уровень баллов по ЕГЭ, потому что технологический рывок не могут обеспечить кадры, набравшие низкие баллы на ЕГЭ по математике или физике! Бюджет не должен тратить огромные средства впустую. Здесь главным должен быть принцип: </w:t>
      </w:r>
      <w:r w:rsidRPr="008333C1">
        <w:rPr>
          <w:rFonts w:ascii="Times New Roman" w:eastAsia="Times New Roman" w:hAnsi="Times New Roman" w:cs="Times New Roman"/>
          <w:b/>
          <w:bCs/>
          <w:sz w:val="20"/>
          <w:szCs w:val="20"/>
          <w:lang w:eastAsia="ru-RU"/>
        </w:rPr>
        <w:t xml:space="preserve">«Готовить только тех, кто будет востребован на современном рынке труда!».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И начинать в этом вопросе мы будем с себя! В этом году сохранится количество студентов, которые учатся в вузах за счет средств республиканского бюджета. Но половина квотированных мест на гуманитарных специальностях будет переведена на технические направления подготовки, такие, например, как факультет электроники и автоматики, светотехнический, строительный, Институт физики и химии, факультет математики и информационных технологий, аграрный институт и другие.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Нашему госуниверситету необходимо расширять применение практико-ориентированного подхода к процессу обучения. Совершенствовать систему базовых кафедр и совместных лабораторий, создаваемых вузом и </w:t>
      </w:r>
      <w:proofErr w:type="gramStart"/>
      <w:r w:rsidRPr="008333C1">
        <w:rPr>
          <w:rFonts w:ascii="Times New Roman" w:eastAsia="Times New Roman" w:hAnsi="Times New Roman" w:cs="Times New Roman"/>
          <w:sz w:val="20"/>
          <w:szCs w:val="20"/>
          <w:lang w:eastAsia="ru-RU"/>
        </w:rPr>
        <w:t>функционирующих на базе научно-исследовательских организаций</w:t>
      </w:r>
      <w:proofErr w:type="gramEnd"/>
      <w:r w:rsidRPr="008333C1">
        <w:rPr>
          <w:rFonts w:ascii="Times New Roman" w:eastAsia="Times New Roman" w:hAnsi="Times New Roman" w:cs="Times New Roman"/>
          <w:sz w:val="20"/>
          <w:szCs w:val="20"/>
          <w:lang w:eastAsia="ru-RU"/>
        </w:rPr>
        <w:t xml:space="preserve"> и промышленных предприятий. Надо активизировать работу кафедры полупроводниковых материалов и приборов на базе завода «</w:t>
      </w:r>
      <w:proofErr w:type="spellStart"/>
      <w:r w:rsidRPr="008333C1">
        <w:rPr>
          <w:rFonts w:ascii="Times New Roman" w:eastAsia="Times New Roman" w:hAnsi="Times New Roman" w:cs="Times New Roman"/>
          <w:sz w:val="20"/>
          <w:szCs w:val="20"/>
          <w:lang w:eastAsia="ru-RU"/>
        </w:rPr>
        <w:t>Электровыпрямитель</w:t>
      </w:r>
      <w:proofErr w:type="spellEnd"/>
      <w:r w:rsidRPr="008333C1">
        <w:rPr>
          <w:rFonts w:ascii="Times New Roman" w:eastAsia="Times New Roman" w:hAnsi="Times New Roman" w:cs="Times New Roman"/>
          <w:sz w:val="20"/>
          <w:szCs w:val="20"/>
          <w:lang w:eastAsia="ru-RU"/>
        </w:rPr>
        <w:t>»; кафедры источников света на базе Института имени Лодыгина в Технопарке, кафедры технологии машиностроения на базе «</w:t>
      </w:r>
      <w:proofErr w:type="spellStart"/>
      <w:r w:rsidRPr="008333C1">
        <w:rPr>
          <w:rFonts w:ascii="Times New Roman" w:eastAsia="Times New Roman" w:hAnsi="Times New Roman" w:cs="Times New Roman"/>
          <w:sz w:val="20"/>
          <w:szCs w:val="20"/>
          <w:lang w:eastAsia="ru-RU"/>
        </w:rPr>
        <w:t>Рузхиммаша</w:t>
      </w:r>
      <w:proofErr w:type="spellEnd"/>
      <w:r w:rsidRPr="008333C1">
        <w:rPr>
          <w:rFonts w:ascii="Times New Roman" w:eastAsia="Times New Roman" w:hAnsi="Times New Roman" w:cs="Times New Roman"/>
          <w:sz w:val="20"/>
          <w:szCs w:val="20"/>
          <w:lang w:eastAsia="ru-RU"/>
        </w:rPr>
        <w:t xml:space="preserve">» и других. С учетом того, что скоро на полную мощность заработает Центр проектирования инноваций, ректору МГУ им. </w:t>
      </w:r>
      <w:proofErr w:type="spellStart"/>
      <w:r w:rsidRPr="008333C1">
        <w:rPr>
          <w:rFonts w:ascii="Times New Roman" w:eastAsia="Times New Roman" w:hAnsi="Times New Roman" w:cs="Times New Roman"/>
          <w:sz w:val="20"/>
          <w:szCs w:val="20"/>
          <w:lang w:eastAsia="ru-RU"/>
        </w:rPr>
        <w:t>Н.П.Огарева</w:t>
      </w:r>
      <w:proofErr w:type="spellEnd"/>
      <w:r w:rsidRPr="008333C1">
        <w:rPr>
          <w:rFonts w:ascii="Times New Roman" w:eastAsia="Times New Roman" w:hAnsi="Times New Roman" w:cs="Times New Roman"/>
          <w:sz w:val="20"/>
          <w:szCs w:val="20"/>
          <w:lang w:eastAsia="ru-RU"/>
        </w:rPr>
        <w:t xml:space="preserve"> С.М. Вдовину следует изучить возможность создания в Технопарке кафедры систем автоматизированного проектирования.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прошлом Послании ставилась задача привлечения студентов, начиная с третьего курса, к работе на предприятиях параллельно с процессом обучения. Этот подход следует продолжать. Здесь недостаточно только того, чтобы студенты проходили курсовые, дипломные практики на производстве, важны прямые контакты со специалистами, будущими работодателями и будущей работой. Только при таком формате взаимодействия к моменту окончания вуза его выпускники будут готовы реально включиться в производственный процесс.</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Принципиально важно повышать степень участия студентов в работе малых инновационных предприятий при вузах. Их количество в каждом учебном заведении должно соответствовать охвату численности обучаемых. На основе взаимодействия вузов с работодателями должна сформироваться гибкая система целевой подготовки и материальной поддержки специалиста, формирующая интерес в начале его профессиональной карьеры.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Эффективность практической подготовки студентов должна быть усилена специализированной теоретической базой в технологической (инженерной) магистратуре. Ее открытие и дальнейшее становление – одна из приоритетных задач университета.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Еще одним драйвером развития для Мордовского госуниверситета должно стать дальнейшее укрепление научных связей с нашими давними партнерами, участниками проекта «Повышение конкурентоспособности ведущих российских университетов».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Важнейший вопрос: кто будет учить наших будущих </w:t>
      </w:r>
      <w:proofErr w:type="spellStart"/>
      <w:r w:rsidRPr="008333C1">
        <w:rPr>
          <w:rFonts w:ascii="Times New Roman" w:eastAsia="Times New Roman" w:hAnsi="Times New Roman" w:cs="Times New Roman"/>
          <w:sz w:val="20"/>
          <w:szCs w:val="20"/>
          <w:lang w:eastAsia="ru-RU"/>
        </w:rPr>
        <w:t>инноваторов</w:t>
      </w:r>
      <w:proofErr w:type="spellEnd"/>
      <w:r w:rsidRPr="008333C1">
        <w:rPr>
          <w:rFonts w:ascii="Times New Roman" w:eastAsia="Times New Roman" w:hAnsi="Times New Roman" w:cs="Times New Roman"/>
          <w:sz w:val="20"/>
          <w:szCs w:val="20"/>
          <w:lang w:eastAsia="ru-RU"/>
        </w:rPr>
        <w:t>. Преподаватели должны обладать современными знаниями, сами понимать весь технологический процесс – и не на основе опыта 10-, 20-летней давности, а именно так, как сегодня организована работа на передовых предприятиях в различных отраслях. Также к преподаванию в вузах надо активнее привлекать практиков – профессионалов с наших заводов и предприятий, наших строителей. Такой подход характерен практически для всех ведущих мировых вузов.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Перед коллективом университета, который, давайте не будем забывать, имеет категорию национального исследовательского, уже неоднократно ставились задачи увеличения объемов НИОКР и количества разработок, доведенных до стадии коммерциализации. Они остаются актуальными и в 2015 году. При этом </w:t>
      </w:r>
      <w:r w:rsidRPr="008333C1">
        <w:rPr>
          <w:rFonts w:ascii="Times New Roman" w:eastAsia="Times New Roman" w:hAnsi="Times New Roman" w:cs="Times New Roman"/>
          <w:sz w:val="20"/>
          <w:szCs w:val="20"/>
          <w:lang w:eastAsia="ru-RU"/>
        </w:rPr>
        <w:lastRenderedPageBreak/>
        <w:t>ведущая роль в поиске и внедрении инновационного продукта в реальном секторе экономики должна принадлежать Центру трансфера технологий нашего университета.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 2013 года мы отказались от проведения конкурсов </w:t>
      </w:r>
      <w:proofErr w:type="spellStart"/>
      <w:r w:rsidRPr="008333C1">
        <w:rPr>
          <w:rFonts w:ascii="Times New Roman" w:eastAsia="Times New Roman" w:hAnsi="Times New Roman" w:cs="Times New Roman"/>
          <w:sz w:val="20"/>
          <w:szCs w:val="20"/>
          <w:lang w:eastAsia="ru-RU"/>
        </w:rPr>
        <w:t>госконтрактов</w:t>
      </w:r>
      <w:proofErr w:type="spellEnd"/>
      <w:r w:rsidRPr="008333C1">
        <w:rPr>
          <w:rFonts w:ascii="Times New Roman" w:eastAsia="Times New Roman" w:hAnsi="Times New Roman" w:cs="Times New Roman"/>
          <w:sz w:val="20"/>
          <w:szCs w:val="20"/>
          <w:lang w:eastAsia="ru-RU"/>
        </w:rPr>
        <w:t xml:space="preserve"> по </w:t>
      </w:r>
      <w:proofErr w:type="spellStart"/>
      <w:r w:rsidRPr="008333C1">
        <w:rPr>
          <w:rFonts w:ascii="Times New Roman" w:eastAsia="Times New Roman" w:hAnsi="Times New Roman" w:cs="Times New Roman"/>
          <w:sz w:val="20"/>
          <w:szCs w:val="20"/>
          <w:lang w:eastAsia="ru-RU"/>
        </w:rPr>
        <w:t>НИОКРам</w:t>
      </w:r>
      <w:proofErr w:type="spellEnd"/>
      <w:r w:rsidRPr="008333C1">
        <w:rPr>
          <w:rFonts w:ascii="Times New Roman" w:eastAsia="Times New Roman" w:hAnsi="Times New Roman" w:cs="Times New Roman"/>
          <w:sz w:val="20"/>
          <w:szCs w:val="20"/>
          <w:lang w:eastAsia="ru-RU"/>
        </w:rPr>
        <w:t>, перейдя к частичному субсидированию затрат на реально выполненные исследования с подтвержденными конкретными результатами. Следует продолжить эту практику, позволяющую ограничить участие в конкурсах «</w:t>
      </w:r>
      <w:proofErr w:type="spellStart"/>
      <w:r w:rsidRPr="008333C1">
        <w:rPr>
          <w:rFonts w:ascii="Times New Roman" w:eastAsia="Times New Roman" w:hAnsi="Times New Roman" w:cs="Times New Roman"/>
          <w:sz w:val="20"/>
          <w:szCs w:val="20"/>
          <w:lang w:eastAsia="ru-RU"/>
        </w:rPr>
        <w:t>грантоедов</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Софинансирование</w:t>
      </w:r>
      <w:proofErr w:type="spellEnd"/>
      <w:r w:rsidRPr="008333C1">
        <w:rPr>
          <w:rFonts w:ascii="Times New Roman" w:eastAsia="Times New Roman" w:hAnsi="Times New Roman" w:cs="Times New Roman"/>
          <w:sz w:val="20"/>
          <w:szCs w:val="20"/>
          <w:lang w:eastAsia="ru-RU"/>
        </w:rPr>
        <w:t xml:space="preserve"> получат только те разработки, которые внедряются в производство!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Одним из значимых вопросов является создание для преподавателей нормальных условий для занятий профильной научной работой. Зачастую перегрузка учебными часами вынуждает педагогов становиться ретрансляторами, пересказывающими учебники и методички. Чтобы выполнить нормативную нагрузку и повысить собственную зарплату преподаватели порой вынуждены становиться многостаночниками, набирать большое количество разных курсов, иногда не совсем профильных, а зачастую и в других учебных заведениях. С такой порочной практикой невозможно достигнуть поставленных перед университетом целей. С этим надо покончить!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Для этого крайне важно решить приоритетную задачу, поставленную Президентом страны – обеспечить существенное увеличение заработной платы в вузах. Несмотря на то, что достигнутые показатели (средняя заработная плата профессорско-преподавательского состава – почти 26 тыс. рублей в месяц) соответствуют целевым показателям федеральной «дорожной карты», это не обеспечивает привлечения лучших специалистов в сферу высшего образования и закрепление талантливой молодежи в вузе. Недопустимо, чтобы зарплата доцента в вузе составляла 12 тыс. рублей, а зарплата профессора или заведующего кафедрой была ниже средней по университету. Ректору С.М. Вдовину необходимо срочно разработать эффективную и справедливую систему оплаты труда, обеспечить реальное повышение зарплат преподавателям вуза по основному месту работы.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И еще одна важная тема. Нужны не только «технари» и инженеры, но и лидеры больших коллективов, управленческие команды, способные реализовать масштабные проекты. Для решения этой задачи в 2015 году в образовательный процесс Школы бизнеса, действующей при университете, необходимо ввести направление «Технологическое предпринимательство» для подготовки проектных команд.</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Минобразования, </w:t>
      </w:r>
      <w:proofErr w:type="spellStart"/>
      <w:r w:rsidRPr="008333C1">
        <w:rPr>
          <w:rFonts w:ascii="Times New Roman" w:eastAsia="Times New Roman" w:hAnsi="Times New Roman" w:cs="Times New Roman"/>
          <w:sz w:val="20"/>
          <w:szCs w:val="20"/>
          <w:lang w:eastAsia="ru-RU"/>
        </w:rPr>
        <w:t>Минпромнауки</w:t>
      </w:r>
      <w:proofErr w:type="spellEnd"/>
      <w:r w:rsidRPr="008333C1">
        <w:rPr>
          <w:rFonts w:ascii="Times New Roman" w:eastAsia="Times New Roman" w:hAnsi="Times New Roman" w:cs="Times New Roman"/>
          <w:sz w:val="20"/>
          <w:szCs w:val="20"/>
          <w:lang w:eastAsia="ru-RU"/>
        </w:rPr>
        <w:t>, другим отраслевым министерствам, Технопарку необходимо активнее работать с молодежью, поддержать инициативы республиканского Агентства инновационного развития по использованию системы коммерциализации результатов интеллектуальной деятельности «Эврика». Укреплять связи республики с международной компанией «</w:t>
      </w:r>
      <w:proofErr w:type="spellStart"/>
      <w:r w:rsidRPr="008333C1">
        <w:rPr>
          <w:rFonts w:ascii="Times New Roman" w:eastAsia="Times New Roman" w:hAnsi="Times New Roman" w:cs="Times New Roman"/>
          <w:sz w:val="20"/>
          <w:szCs w:val="20"/>
          <w:lang w:eastAsia="ru-RU"/>
        </w:rPr>
        <w:t>New</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Factory</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Limited</w:t>
      </w:r>
      <w:proofErr w:type="spellEnd"/>
      <w:r w:rsidRPr="008333C1">
        <w:rPr>
          <w:rFonts w:ascii="Times New Roman" w:eastAsia="Times New Roman" w:hAnsi="Times New Roman" w:cs="Times New Roman"/>
          <w:sz w:val="20"/>
          <w:szCs w:val="20"/>
          <w:lang w:eastAsia="ru-RU"/>
        </w:rPr>
        <w:t>», входящей в состав крупного консорциума предприятий Европейского Союза. Взять на учет и по завершении учебы обязательно трудоустроить в республике студентов Мордовского госуниверситета, проходящих сейчас в Технопарке подготовку по направлению «Программная инженерия».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Агентство инновационного развития должно начать реализацию проекта «DEMOLA» по созданию инновационного молодежного движения, который позволит шире использовать интеллектуальный потенциал молодых </w:t>
      </w:r>
      <w:proofErr w:type="spellStart"/>
      <w:r w:rsidRPr="008333C1">
        <w:rPr>
          <w:rFonts w:ascii="Times New Roman" w:eastAsia="Times New Roman" w:hAnsi="Times New Roman" w:cs="Times New Roman"/>
          <w:sz w:val="20"/>
          <w:szCs w:val="20"/>
          <w:lang w:eastAsia="ru-RU"/>
        </w:rPr>
        <w:t>инноваторов</w:t>
      </w:r>
      <w:proofErr w:type="spellEnd"/>
      <w:r w:rsidRPr="008333C1">
        <w:rPr>
          <w:rFonts w:ascii="Times New Roman" w:eastAsia="Times New Roman" w:hAnsi="Times New Roman" w:cs="Times New Roman"/>
          <w:sz w:val="20"/>
          <w:szCs w:val="20"/>
          <w:lang w:eastAsia="ru-RU"/>
        </w:rPr>
        <w:t xml:space="preserve">. Совместно с компанией Mail.ru запустить в работу школу программистов в республике. Создать и нацелить на развитие </w:t>
      </w:r>
      <w:proofErr w:type="spellStart"/>
      <w:r w:rsidRPr="008333C1">
        <w:rPr>
          <w:rFonts w:ascii="Times New Roman" w:eastAsia="Times New Roman" w:hAnsi="Times New Roman" w:cs="Times New Roman"/>
          <w:sz w:val="20"/>
          <w:szCs w:val="20"/>
          <w:lang w:eastAsia="ru-RU"/>
        </w:rPr>
        <w:t>стартапов</w:t>
      </w:r>
      <w:proofErr w:type="spellEnd"/>
      <w:r w:rsidRPr="008333C1">
        <w:rPr>
          <w:rFonts w:ascii="Times New Roman" w:eastAsia="Times New Roman" w:hAnsi="Times New Roman" w:cs="Times New Roman"/>
          <w:sz w:val="20"/>
          <w:szCs w:val="20"/>
          <w:lang w:eastAsia="ru-RU"/>
        </w:rPr>
        <w:t xml:space="preserve"> Фонд посевных инвестиций.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Главной ценностью является здоровье человека, а в масштабах государства – это еще и самый значимый экономический ресурс.</w:t>
      </w:r>
      <w:r w:rsidRPr="008333C1">
        <w:rPr>
          <w:rFonts w:ascii="Times New Roman" w:eastAsia="Times New Roman" w:hAnsi="Times New Roman" w:cs="Times New Roman"/>
          <w:sz w:val="20"/>
          <w:szCs w:val="20"/>
          <w:lang w:eastAsia="ru-RU"/>
        </w:rPr>
        <w:t xml:space="preserve"> Мировая медицинская практика показывает, что именно развитие многоуровневой системы здравоохранения сегодня наиболее эффективно. В республике мы завершаем формирование трехуровневой системы, которая предполагает максимальное приближение к каждому жителю республики первичной медико-санитарной помощи. Проводится реструктуризация сети с перераспределением коечного фонда.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Работа по созданию медицинских центров и округов уже ведется несколько лет, она должна организовываться очень тщательно, с учетом потребностей жителей республики, особенно сельских населенных пунктов. Мы </w:t>
      </w:r>
      <w:r w:rsidRPr="008333C1">
        <w:rPr>
          <w:rFonts w:ascii="Times New Roman" w:eastAsia="Times New Roman" w:hAnsi="Times New Roman" w:cs="Times New Roman"/>
          <w:sz w:val="20"/>
          <w:szCs w:val="20"/>
          <w:lang w:eastAsia="ru-RU"/>
        </w:rPr>
        <w:lastRenderedPageBreak/>
        <w:t>должны исходить из того, что в сфере здравоохранения работа должна измеряться в первую очередь доступностью медицинских услуг, а также числом качественно пролеченных и поправивших свое здоровье людей.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Хочу отметить, что на первом этапе реструктуризации неумелые действия организаторов, прежде всего главных врачей и Министерства здравоохранения, вызвали у населения определенное непонимание, а порой даже возмущение. Чтобы не допустить подобного в будущем, все мероприятия необходимо хорошо продумывать, своевременно и полнее разъяснять суть и цели изменений, затрагивающих интересы человека. Чтобы было понимание того, что </w:t>
      </w:r>
      <w:r w:rsidRPr="008333C1">
        <w:rPr>
          <w:rFonts w:ascii="Times New Roman" w:eastAsia="Times New Roman" w:hAnsi="Times New Roman" w:cs="Times New Roman"/>
          <w:b/>
          <w:bCs/>
          <w:sz w:val="20"/>
          <w:szCs w:val="20"/>
          <w:lang w:eastAsia="ru-RU"/>
        </w:rPr>
        <w:t>главной целью является повышение качества и доступности высокотехнологичной медицинской помощи</w:t>
      </w:r>
      <w:r w:rsidRPr="008333C1">
        <w:rPr>
          <w:rFonts w:ascii="Times New Roman" w:eastAsia="Times New Roman" w:hAnsi="Times New Roman" w:cs="Times New Roman"/>
          <w:sz w:val="20"/>
          <w:szCs w:val="20"/>
          <w:lang w:eastAsia="ru-RU"/>
        </w:rPr>
        <w:t xml:space="preserve"> для всех граждан, а не только жителей городов и некоторых райцентров. Речь идет о том, что в ряде медицинских центров республики действует современнейшее оборудование, на котором работают уникальные, высококвалифицированные специалисты. Однако надо понимать, что каждое село обеспечить таким же высоким уровнем техники и профессионалов невозможно. Поэтому изменения в системе здравоохранения просто необходимы людям, нуждающимся в сложных операциях, дорогостоящем лечении, современной медицинской технике и технологиях лечения.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При этом важно помнить, что лечит не койка, а врач-специалист. Реструктуризация сети подразумевает не сокращение коечного фонда, а совершенствование организации всей системы здравоохранения, направленное на повышение качества оказываемых медицинских услуг. Специально на эти цели мы дополнительно предусматриваем в бюджете более 900 млн. рублей! Председателя Правительства В.Ф. Сушкова и Министра здравоохранения </w:t>
      </w:r>
      <w:proofErr w:type="spellStart"/>
      <w:r w:rsidRPr="008333C1">
        <w:rPr>
          <w:rFonts w:ascii="Times New Roman" w:eastAsia="Times New Roman" w:hAnsi="Times New Roman" w:cs="Times New Roman"/>
          <w:sz w:val="20"/>
          <w:szCs w:val="20"/>
          <w:lang w:eastAsia="ru-RU"/>
        </w:rPr>
        <w:t>М.Ю.Морозова</w:t>
      </w:r>
      <w:proofErr w:type="spellEnd"/>
      <w:r w:rsidRPr="008333C1">
        <w:rPr>
          <w:rFonts w:ascii="Times New Roman" w:eastAsia="Times New Roman" w:hAnsi="Times New Roman" w:cs="Times New Roman"/>
          <w:sz w:val="20"/>
          <w:szCs w:val="20"/>
          <w:lang w:eastAsia="ru-RU"/>
        </w:rPr>
        <w:t xml:space="preserve"> обязываю подойти к этому вопросу с максимальной компетентностью и ответственностью. Никакого формализма и непродуманных решений! Еще раз напомню всем: все наши действия в этом направлении должны подчиняться одной главной цели – создание эффективной системы здравоохранения, которая бы позволяла любому жителю республики получать лечение на уровне современных мировых стандартов.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первую очередь должно быть укреплено первичное звено медицинского обслуживания. Этому сейчас мы должны уделить самое пристальное внимание. Во всех районах республики сохранено амбулаторное звено с койками дневного пребывания. В сельских населенных пунктах будут укреплены </w:t>
      </w:r>
      <w:proofErr w:type="spellStart"/>
      <w:r w:rsidRPr="008333C1">
        <w:rPr>
          <w:rFonts w:ascii="Times New Roman" w:eastAsia="Times New Roman" w:hAnsi="Times New Roman" w:cs="Times New Roman"/>
          <w:sz w:val="20"/>
          <w:szCs w:val="20"/>
          <w:lang w:eastAsia="ru-RU"/>
        </w:rPr>
        <w:t>ФАПы</w:t>
      </w:r>
      <w:proofErr w:type="spellEnd"/>
      <w:r w:rsidRPr="008333C1">
        <w:rPr>
          <w:rFonts w:ascii="Times New Roman" w:eastAsia="Times New Roman" w:hAnsi="Times New Roman" w:cs="Times New Roman"/>
          <w:sz w:val="20"/>
          <w:szCs w:val="20"/>
          <w:lang w:eastAsia="ru-RU"/>
        </w:rPr>
        <w:t>, в райцентрах эффективнее должно работать поликлиническое звено. А специализированная стационарная медицинская помощь будет оказываться в районных больницах и межрайонных центрах с достаточным количеством коек.</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течение первого полугодия Минздраву следует дооснастить районные поликлиники диагностическим и лечебным оборудованием, мобильными медицинскими комплексами. Для каждого района закупить дополнительные машины скорой помощи, приобрести автомобили для врачей общей практики сельских амбулаторий для выездов в прикрепленные села.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Надо продолжать работу по строительству и капитальному ремонту учреждений здравоохранения. В частности, необходимо в 2015 году приступить к реконструкции здания под поликлинику Республиканского онкологического диспансера. Также в этом году нам необходимо будет построить 6 </w:t>
      </w:r>
      <w:proofErr w:type="spellStart"/>
      <w:r w:rsidRPr="008333C1">
        <w:rPr>
          <w:rFonts w:ascii="Times New Roman" w:eastAsia="Times New Roman" w:hAnsi="Times New Roman" w:cs="Times New Roman"/>
          <w:sz w:val="20"/>
          <w:szCs w:val="20"/>
          <w:lang w:eastAsia="ru-RU"/>
        </w:rPr>
        <w:t>ФАПов</w:t>
      </w:r>
      <w:proofErr w:type="spellEnd"/>
      <w:r w:rsidRPr="008333C1">
        <w:rPr>
          <w:rFonts w:ascii="Times New Roman" w:eastAsia="Times New Roman" w:hAnsi="Times New Roman" w:cs="Times New Roman"/>
          <w:sz w:val="20"/>
          <w:szCs w:val="20"/>
          <w:lang w:eastAsia="ru-RU"/>
        </w:rPr>
        <w:t xml:space="preserve"> в районах республики, а в 2016-м – еще 15.</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Учреждения первого уровня должны повысить качество профилактической работы. Перед участковыми врачами ставится задача минимум раз в год обследовать каждого своего пациента. Это позволит наладить преемственность и эффективное взаимодействие между амбулаторией и стационаром по лечению больных. Если каждый участковый врач будет добросовестно подходить к своей работе, то никаких очередей при направлении в больницу не будет. В наших поликлиниках мы должны поставить диагностическое оборудование, которое бы позволяло качественно провести профилактику, на ранней стадии выявить заболевание и соответственно распланировать лечение каждого человека.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Еще одна приоритетная задача – обеспечение доступности медпомощи. Министерство здравоохранения обязано сосредоточить на ее решении самое пристальное внимание, создавать передвижные центры здоровья с использованием выездных форм работы, внедрять дистанционные формы медпомощи с использованием </w:t>
      </w:r>
      <w:r w:rsidRPr="008333C1">
        <w:rPr>
          <w:rFonts w:ascii="Times New Roman" w:eastAsia="Times New Roman" w:hAnsi="Times New Roman" w:cs="Times New Roman"/>
          <w:sz w:val="20"/>
          <w:szCs w:val="20"/>
          <w:lang w:eastAsia="ru-RU"/>
        </w:rPr>
        <w:lastRenderedPageBreak/>
        <w:t>телекоммуникационных технологий, рассмотреть целесообразность развития санитарной авиации. Необходимо в срочном порядке это сделать. Не менее важно решить проблему транспортной доступности организаций здравоохранения, причем не только для оказания срочной помощи, но и для проведения плановых посещений больниц.</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Министерству здравоохранения в первом полугодии 2015 г. необходимо создать центральную диспетчерскую службу, которая позволит в режиме реального времени отслеживать все посещения лечебных учреждений, проводить мониторинг процесса лечения пациентов, вести учет койко-дней. Это позволит значительно повысить управляемость на всех трех уровнях сферы здравоохранения. В работе ЦДС должны быть задействованы страховые медицинские организации, ФОМС, все государственные и негосударственные лечебные учреждения, аптечная сеть.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Важнейший аспект этой деятельности – централизация работы скорой помощи. Речь идет о создании в республике единой диспетчерской службы скорой медицинской помощи. Функционирование единого центра принятия решений позволит устранить неравномерность обеспечения жителей врачебными бригадами. Минздраву предстоит организовать данную работу с первого квартала этого года.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Ключевая задача Министерства здравоохранения – сделать конкурентоспособным третий уровень оказания медицинской помощи. Речь идет, прежде всего, о высокотехнологичной медпомощи.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За последние годы мы серьезно укрепили материально-техническую базу здравоохранения, приблизились к мировым стандартам оказания медицинских услуг. С 2005 года число пациентов, получивших высокотехнологичную медицинскую помощь, увеличилось почти в 5 раз. В республике действуют несколько специализированных медицинских центров, где сосредоточены лучшие технологии: сосудистый, перинатальный, диализный, центр </w:t>
      </w:r>
      <w:proofErr w:type="spellStart"/>
      <w:proofErr w:type="gramStart"/>
      <w:r w:rsidRPr="008333C1">
        <w:rPr>
          <w:rFonts w:ascii="Times New Roman" w:eastAsia="Times New Roman" w:hAnsi="Times New Roman" w:cs="Times New Roman"/>
          <w:sz w:val="20"/>
          <w:szCs w:val="20"/>
          <w:lang w:eastAsia="ru-RU"/>
        </w:rPr>
        <w:t>рентгено</w:t>
      </w:r>
      <w:proofErr w:type="spellEnd"/>
      <w:r w:rsidRPr="008333C1">
        <w:rPr>
          <w:rFonts w:ascii="Times New Roman" w:eastAsia="Times New Roman" w:hAnsi="Times New Roman" w:cs="Times New Roman"/>
          <w:sz w:val="20"/>
          <w:szCs w:val="20"/>
          <w:lang w:eastAsia="ru-RU"/>
        </w:rPr>
        <w:t>-хирургических</w:t>
      </w:r>
      <w:proofErr w:type="gramEnd"/>
      <w:r w:rsidRPr="008333C1">
        <w:rPr>
          <w:rFonts w:ascii="Times New Roman" w:eastAsia="Times New Roman" w:hAnsi="Times New Roman" w:cs="Times New Roman"/>
          <w:sz w:val="20"/>
          <w:szCs w:val="20"/>
          <w:lang w:eastAsia="ru-RU"/>
        </w:rPr>
        <w:t xml:space="preserve"> методов лечения, </w:t>
      </w:r>
      <w:proofErr w:type="spellStart"/>
      <w:r w:rsidRPr="008333C1">
        <w:rPr>
          <w:rFonts w:ascii="Times New Roman" w:eastAsia="Times New Roman" w:hAnsi="Times New Roman" w:cs="Times New Roman"/>
          <w:sz w:val="20"/>
          <w:szCs w:val="20"/>
          <w:lang w:eastAsia="ru-RU"/>
        </w:rPr>
        <w:t>травмоцентр</w:t>
      </w:r>
      <w:proofErr w:type="spellEnd"/>
      <w:r w:rsidRPr="008333C1">
        <w:rPr>
          <w:rFonts w:ascii="Times New Roman" w:eastAsia="Times New Roman" w:hAnsi="Times New Roman" w:cs="Times New Roman"/>
          <w:sz w:val="20"/>
          <w:szCs w:val="20"/>
          <w:lang w:eastAsia="ru-RU"/>
        </w:rPr>
        <w:t>. Однако в некоторых этих центрах человеческий фактор в лице управленческого и врачебного персонала не соответствует предъявляемым к ним требованиям, что приводит к случаям оказания неквалифицированной медицинской помощи и даже к летальным исходам.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создание материально-технической базы высокотехнологичных </w:t>
      </w:r>
      <w:proofErr w:type="spellStart"/>
      <w:r w:rsidRPr="008333C1">
        <w:rPr>
          <w:rFonts w:ascii="Times New Roman" w:eastAsia="Times New Roman" w:hAnsi="Times New Roman" w:cs="Times New Roman"/>
          <w:sz w:val="20"/>
          <w:szCs w:val="20"/>
          <w:lang w:eastAsia="ru-RU"/>
        </w:rPr>
        <w:t>медцентров</w:t>
      </w:r>
      <w:proofErr w:type="spellEnd"/>
      <w:r w:rsidRPr="008333C1">
        <w:rPr>
          <w:rFonts w:ascii="Times New Roman" w:eastAsia="Times New Roman" w:hAnsi="Times New Roman" w:cs="Times New Roman"/>
          <w:sz w:val="20"/>
          <w:szCs w:val="20"/>
          <w:lang w:eastAsia="ru-RU"/>
        </w:rPr>
        <w:t xml:space="preserve"> были вложены огромные средства. Но, по отзывам пациентов и специалистов, мы так и не достигли того уровня обслуживания, который предполагает наличие такой современной базы. В частности, много нареканий имеется к работе перинатального центра. А мы туда вложили более 2 млрд. рублей. Обращаюсь непосредственно к его руководству. Решайте проблемы, иначе за вас их будут решать другие специалисты!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Наряду с этим нужно активизировать работу по внедрению современных лечебно-диагностических технологий и привлечения высококлассных специалистов. Пока эта работа идет медленно. Например, внедрены новые методы лечения и оперативных вмешательств в региональном сосудистом центре и республиканском онкологическом диспансере. В недавно созданном на базе республиканской клинической больницы </w:t>
      </w:r>
      <w:proofErr w:type="spellStart"/>
      <w:proofErr w:type="gramStart"/>
      <w:r w:rsidRPr="008333C1">
        <w:rPr>
          <w:rFonts w:ascii="Times New Roman" w:eastAsia="Times New Roman" w:hAnsi="Times New Roman" w:cs="Times New Roman"/>
          <w:sz w:val="20"/>
          <w:szCs w:val="20"/>
          <w:lang w:eastAsia="ru-RU"/>
        </w:rPr>
        <w:t>рентгено</w:t>
      </w:r>
      <w:proofErr w:type="spellEnd"/>
      <w:r w:rsidRPr="008333C1">
        <w:rPr>
          <w:rFonts w:ascii="Times New Roman" w:eastAsia="Times New Roman" w:hAnsi="Times New Roman" w:cs="Times New Roman"/>
          <w:sz w:val="20"/>
          <w:szCs w:val="20"/>
          <w:lang w:eastAsia="ru-RU"/>
        </w:rPr>
        <w:t>-хирургическом</w:t>
      </w:r>
      <w:proofErr w:type="gramEnd"/>
      <w:r w:rsidRPr="008333C1">
        <w:rPr>
          <w:rFonts w:ascii="Times New Roman" w:eastAsia="Times New Roman" w:hAnsi="Times New Roman" w:cs="Times New Roman"/>
          <w:sz w:val="20"/>
          <w:szCs w:val="20"/>
          <w:lang w:eastAsia="ru-RU"/>
        </w:rPr>
        <w:t xml:space="preserve"> центре за прошлый год проведено более 200 диагностических и лечебных операций.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Однако до сих пор не налажены связи наших лечебных учреждений с ведущими медицинскими центрами страны. За три года подготовку в зарубежных клиниках прошло всего 2 человека. В чем причина, М.Ю. Морозов? Как мы при имеющемся подходе создадим собственные школы? Мы не пожалеем средств для того, чтобы учить наших специалистов в любой клинике мира. То же самое относится и к подготовке наших специалистов в лучших медицинских центрах России. Хотя сейчас в нашей стране есть такие центры, где можно делать это на уровне ведущих стран мира, но дешевле. Давайте будем направлять туда как можно больше наших врачей!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За минувший год в республике не создано ни одной новой клинической школы с привлечением специалистов из-за пределов республики. Министру здравоохранения М.Ю. Морозову необходимо настойчивее решать вопросы привлечения квалифицированных кадров для работы в этих центрах, развивать наставничество, </w:t>
      </w:r>
      <w:r w:rsidRPr="008333C1">
        <w:rPr>
          <w:rFonts w:ascii="Times New Roman" w:eastAsia="Times New Roman" w:hAnsi="Times New Roman" w:cs="Times New Roman"/>
          <w:sz w:val="20"/>
          <w:szCs w:val="20"/>
          <w:lang w:eastAsia="ru-RU"/>
        </w:rPr>
        <w:lastRenderedPageBreak/>
        <w:t>создавать собственные школы, готовить кадры на перспективу, активнее использовать при этом возможности целевого обучения.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 необходимость совершенствования существующей системы здравоохранения указывает достаточно низкий уровень удовлетворенности населения качеством медицинской помощи. Население в основном жалуется на работу медицинских организаций, на грубость, черствость медицинского персонала. Особые нарекания вызывает необоснованное взимание платы за медицинские услуги. В итоге подрывается доверие граждан к системе здравоохранения.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Гражданам должен быть предоставлен четкий перечень бесплатных услуг, а также понятные каждому пациенту правила их предоставления. Также надо исключить саму возможность замещения бесплатной помощи платной – сейчас таких фактов еще немало. Обращаюсь к Министру здравоохранения М.Ю. Морозову, ко всем главным врачам: любой случай мздоимства в здравоохранении должен жестко пресекаться, а виновный работник должен быть наказан. Необходимо строго и конкретно заниматься применением мер противодействия коррупции.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самих медучреждениях есть огромный ресурс рационального использования средств. Нужно смелее отказываться от неэффективных расходов и методов управления. Для чего некоторым нашим главным врачам по 5 – 7 заместителей? Для чего в некоторых больницах существуют такие должности, как заместитель главного врача по организационно-методической работе, по хозяйственной работе? Раньше это называлось просто – завхоз. А заместитель по экономическим вопросам? Там, где большие медицинские центры, – да, это можно понять. Но в небольшой поликлинике или больнице, где и без этого уже есть бухгалтер, заместитель главного врача должен быть один. Если мы говорим о неэффективности работы, то давайте начнем с оптимизации системы управления здравоохранением. Все сэкономленные средства от этого должны пойти на повышение зарплат медперсоналу.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Также Минздраву необходимо обеспечить кадровый резерв – по 2 человека на должность главных врачей всех лечебных учреждений республики. Мы будем вынуждены проводить ротацию кадров, если управленец не понимает целей происходящего и не справляется с современными требованиями и задачами в организации оказания соответствующей медицинской помощи населению. Необходимо уделить особое внимание повышению квалификации медработников, а также перепрофилированию специалистов в каждом конкретном случае.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Доказала свою эффективность программа «Земский доктор», по которой за три года 142 врача переехали работать в сельскую местность. Мы продолжим реализацию этой программы и в 2015 году. Врачам наиболее дефицитных специальностей в отдельных муниципальных районах, не вошедших в программу «Земский доктор», будет продолжено выделение единовременных выплат. Учитывая важность развития первичного звена, нами принято решение расширить механизмы поддержки медицинских кадров. Предлагаю выплачивать по 500 тысяч рублей «подъемных» и предоставлять бесплатный земельный участок под строительство жилья фельдшерам </w:t>
      </w:r>
      <w:proofErr w:type="spellStart"/>
      <w:r w:rsidRPr="008333C1">
        <w:rPr>
          <w:rFonts w:ascii="Times New Roman" w:eastAsia="Times New Roman" w:hAnsi="Times New Roman" w:cs="Times New Roman"/>
          <w:sz w:val="20"/>
          <w:szCs w:val="20"/>
          <w:lang w:eastAsia="ru-RU"/>
        </w:rPr>
        <w:t>ФАПов</w:t>
      </w:r>
      <w:proofErr w:type="spellEnd"/>
      <w:r w:rsidRPr="008333C1">
        <w:rPr>
          <w:rFonts w:ascii="Times New Roman" w:eastAsia="Times New Roman" w:hAnsi="Times New Roman" w:cs="Times New Roman"/>
          <w:sz w:val="20"/>
          <w:szCs w:val="20"/>
          <w:lang w:eastAsia="ru-RU"/>
        </w:rPr>
        <w:t>. В дальнейшем мы рассмотрим вопрос обеспечения их транспортом, для того, чтобы они могли оперативно посещать пациентов. Кроме того, для участковых врачей-педиатров с этого года предусмотреть выделение единовременной выплаты в размере 250 тыс. рублей.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Важнейшим направлением в рамках трехуровневой системы является профилактическая работа. Это, прежде всего, касается диспансеризации населения. В 2014 году медицинскими осмотрами было охвачено свыше 155 тыс. человек. В полном объеме проведена диспансеризация детей-сирот. В 2015 году необходимо перейти от количественной диспансеризации к качественной. Ни один пациент, у которого выявлены заболевания или факторы риска, не должен остаться без дальнейшего наблюдения. При этом хочу подчеркнуть, выявление болезней и направление на лечение – это не дело человека, а прямая обязанность врачей!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Именно такой подход гарантирует обнаружение многих заболеваний на ранних стадиях. А это, в свою очередь, снизит смертность и повысит уровень продолжительности жизни. Министр здравоохранения </w:t>
      </w:r>
      <w:proofErr w:type="spellStart"/>
      <w:r w:rsidRPr="008333C1">
        <w:rPr>
          <w:rFonts w:ascii="Times New Roman" w:eastAsia="Times New Roman" w:hAnsi="Times New Roman" w:cs="Times New Roman"/>
          <w:sz w:val="20"/>
          <w:szCs w:val="20"/>
          <w:lang w:eastAsia="ru-RU"/>
        </w:rPr>
        <w:t>М.Ю.Морозов</w:t>
      </w:r>
      <w:proofErr w:type="spellEnd"/>
      <w:r w:rsidRPr="008333C1">
        <w:rPr>
          <w:rFonts w:ascii="Times New Roman" w:eastAsia="Times New Roman" w:hAnsi="Times New Roman" w:cs="Times New Roman"/>
          <w:sz w:val="20"/>
          <w:szCs w:val="20"/>
          <w:lang w:eastAsia="ru-RU"/>
        </w:rPr>
        <w:t xml:space="preserve"> должен взять это направление под личный контроль.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отметить, что формируемая у нас трехуровневая система здравоохранения уже дает положительный эффект в виде снижения смертности по целому ряду заболеваний. Только за минувший год смертность от болезней системы кровообращения уменьшилась почти на 30 %. 2015 год объявлен Президентом России Национальным годом борьбы с сердечно-сосудистыми заболеваниями, которые сегодня по-прежнему являются основной причиной смертности. Для решения этой проблемы нужно объединить усилия медицинских работников, представителей науки, образования, средств массовой информации, общественных и спортивных организаций.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Мы также фиксируем снижение случаев младенческой смертности, которая является одной из самых низких и в ПФО, и в целом по России. Кроме того, уже не первый год мы наблюдаем в республике постепенное снижение общей смертности населения. Средняя продолжительность жизни у нас составляет более 71 года, что выше, чем в среднем по стране. Безусловно, это достижение и нашей медицины. За последние 10 лет на 20 % увеличилась рождаемость. Из года в год у нас увеличивается число детей, родившихся вторыми, третьими и последующими. Конечно, такая динамика рождения детей – это еще и результат государственной поддержки семей с детьми и введения регионального материнского капитала.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Традиционно многодетные семьи у нас имеют весомые льготы по ипотеке. Причем при рождении (усыновлении) пятого ребенка в семье ее ипотечный кредит на 100 % погашается за счет республиканского бюджета. Мной принято решение, что с 2015 года полное списание ипотечного займа будет происходить уже при рождении четвертого ребенка! А при появлении третьего ребенка будет списываться 30% от всего ипотечного кредита.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Правительству нужно еще раз внимательно проанализировать систему социальных пособий, сделать ее более эффективной и адресной. Возможности для введения дополнительных мер, направленных на поддержку рождаемости далеко не исчерпаны. В частности, у нас есть возможность обратить внимание на студенческие семьи с детьми. Так, руководство вузов может решить вопрос создания групп дошкольного образования при вузах, семейных комнат и групп присмотра за детьми при студенческих общежитиях, учредить дополнительные стипендии учащимся при рождении детей. Давать студенческим семьям отдельные комнаты в наших общежитиях, тем более мы их сейчас активно реконструируем и еще 3 общежития построим.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Считаю необходимым, в этом году ввести в республике новую форму социальной поддержки студенческих семей, воспитывающих детей, – начать выплату ежемесячных пособий в размере республиканского прожиточного минимума.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Министерству социальной защиты населения необходимо усилить работу по внедрению системы социальных контрактов. При этом стоит учитывать, что с 1 января 2015 г. для многодетных семей, проживающих в сельской местности, введен новый вид выплаты – на развитие личного подсобного хозяйства.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2015 году необходимо продолжить реализацию программы «Доступная среда» с учетом планируемого повышения уровня </w:t>
      </w:r>
      <w:proofErr w:type="spellStart"/>
      <w:r w:rsidRPr="008333C1">
        <w:rPr>
          <w:rFonts w:ascii="Times New Roman" w:eastAsia="Times New Roman" w:hAnsi="Times New Roman" w:cs="Times New Roman"/>
          <w:sz w:val="20"/>
          <w:szCs w:val="20"/>
          <w:lang w:eastAsia="ru-RU"/>
        </w:rPr>
        <w:t>софинансирования</w:t>
      </w:r>
      <w:proofErr w:type="spellEnd"/>
      <w:r w:rsidRPr="008333C1">
        <w:rPr>
          <w:rFonts w:ascii="Times New Roman" w:eastAsia="Times New Roman" w:hAnsi="Times New Roman" w:cs="Times New Roman"/>
          <w:sz w:val="20"/>
          <w:szCs w:val="20"/>
          <w:lang w:eastAsia="ru-RU"/>
        </w:rPr>
        <w:t xml:space="preserve"> из федерального бюджета до 70 % в соответствии с нормами вновь принятого федерального закона, направленного на поддержку маломобильных групп населения.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Сегодня нам нужно четко сформулировать приоритеты государственной</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молодежной политики</w:t>
      </w:r>
      <w:r w:rsidRPr="008333C1">
        <w:rPr>
          <w:rFonts w:ascii="Times New Roman" w:eastAsia="Times New Roman" w:hAnsi="Times New Roman" w:cs="Times New Roman"/>
          <w:sz w:val="20"/>
          <w:szCs w:val="20"/>
          <w:lang w:eastAsia="ru-RU"/>
        </w:rPr>
        <w:t>. Особое место в нашей работе должно занимать духовно-нравственное воспитание и профилактика экстремистских проявлений в молодежной среде. В настоящее время подготовлена программа духовно-нравственного воспитания молодежи на 2015 – 2020 годы. Необходимо задействовать наш управленческий потенциал на ее реализацию.</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Современную молодежь консолидируют понятные жизненные ценности: интересные и приносящие благополучие профессии, тяга к знаниям и, что очень важно, участие в больших и добрых делах. Это нужно учесть, когда мы планируем в молодежной политике масштабные проекты, в том числе подготовку к чемпионату мира по футболу. Вузам республики необходимо активнее формировать волонтерские и </w:t>
      </w:r>
      <w:r w:rsidRPr="008333C1">
        <w:rPr>
          <w:rFonts w:ascii="Times New Roman" w:eastAsia="Times New Roman" w:hAnsi="Times New Roman" w:cs="Times New Roman"/>
          <w:sz w:val="20"/>
          <w:szCs w:val="20"/>
          <w:lang w:eastAsia="ru-RU"/>
        </w:rPr>
        <w:lastRenderedPageBreak/>
        <w:t>сервисные отряды. В марте 2015 г. в Мордовии будет проходить Окружная школа подготовки командиров студенческих отрядов. В ее рамках необходимо достигнуть договоренности о привлечении студенческих строительных отрядов к строительству стадиона, реконструкции студенческих общежитий и организации в Саранске сводного окружного строительного отряда. Нужно привлекать молодежь, особенно студентов, к решению конкретных задач, стоящих перед республикой. Это имеет серьезный воспитательный эффект.</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Еще одним направлением приложения предпринимательской активности и творческого потенциала молодежи является</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туризм.</w:t>
      </w:r>
      <w:r w:rsidRPr="008333C1">
        <w:rPr>
          <w:rFonts w:ascii="Times New Roman" w:eastAsia="Times New Roman" w:hAnsi="Times New Roman" w:cs="Times New Roman"/>
          <w:sz w:val="20"/>
          <w:szCs w:val="20"/>
          <w:lang w:eastAsia="ru-RU"/>
        </w:rPr>
        <w:t xml:space="preserve"> Здесь нам нужны нестандартные конкурентоспособные идеи! Сфера туризма должна стать одним из н</w:t>
      </w:r>
      <w:r w:rsidRPr="008333C1">
        <w:rPr>
          <w:rFonts w:ascii="Times New Roman" w:eastAsia="Times New Roman" w:hAnsi="Times New Roman" w:cs="Times New Roman"/>
          <w:b/>
          <w:bCs/>
          <w:sz w:val="20"/>
          <w:szCs w:val="20"/>
          <w:lang w:eastAsia="ru-RU"/>
        </w:rPr>
        <w:t xml:space="preserve">астоящих драйверов развития региона на ближайшие годы.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Основной задачей в развитии туризма остается повышение инвестиционной активности в отрасли. Сейчас Министерство культуры и туризма Мордовии разрабатывает проект по созданию в Саранске туристско-рекреационного кластера «Город чемпионов». Он предполагает серьезное развитие городской инфраструктуры. Правительство должно обеспечить получение федерального финансирования на этот перспективный проект.</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При наблюдающемся спаде выездного туризма открываются еще большие перспективы для развития туризма внутреннего. Наша задача – сделать все, чтобы каждый гость Саранска не только захотел вернуться сам, но и привезти с собой друзей. Здесь решающее слово должны сказать администрации муниципальных образований и наши предприниматели, которые должны получить поддержку от органов власти. Соответствующие предложения по мерам этой поддержки мы ждем от Министерства культуры и </w:t>
      </w:r>
      <w:proofErr w:type="gramStart"/>
      <w:r w:rsidRPr="008333C1">
        <w:rPr>
          <w:rFonts w:ascii="Times New Roman" w:eastAsia="Times New Roman" w:hAnsi="Times New Roman" w:cs="Times New Roman"/>
          <w:sz w:val="20"/>
          <w:szCs w:val="20"/>
          <w:lang w:eastAsia="ru-RU"/>
        </w:rPr>
        <w:t>туризма</w:t>
      </w:r>
      <w:proofErr w:type="gramEnd"/>
      <w:r w:rsidRPr="008333C1">
        <w:rPr>
          <w:rFonts w:ascii="Times New Roman" w:eastAsia="Times New Roman" w:hAnsi="Times New Roman" w:cs="Times New Roman"/>
          <w:sz w:val="20"/>
          <w:szCs w:val="20"/>
          <w:lang w:eastAsia="ru-RU"/>
        </w:rPr>
        <w:t xml:space="preserve"> и Министерства торговли и предпринимательства.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Стоит признать, что сегодня инфраструктура многих учреждений отдыха изношена и реконструируется достаточно медленно. Среди проблемных вопросов – высокая цена путевок, скудный сервис, устаревшие методы управления. Хотя разнообразие туристских ресурсов Мордовии позволяет развивать множество его видов: лечебно-оздоровительный, спортивный, этнический, экологический, сельский, паломнический и другие. Правительству следует уделить особое внимание созданию в республике необходимых условий для развития рынка туристских и санаторно-оздоровительных услуг. Руководству наших санаториев, домов отдыха, пансионатов, туристических агентств, предпринимательскому сообществу нужно проявлять больше инициативы и активнее развивать это направление.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условиях повышения интереса к нашей республике особую значимость приобретает </w:t>
      </w:r>
      <w:r w:rsidRPr="008333C1">
        <w:rPr>
          <w:rFonts w:ascii="Times New Roman" w:eastAsia="Times New Roman" w:hAnsi="Times New Roman" w:cs="Times New Roman"/>
          <w:b/>
          <w:bCs/>
          <w:sz w:val="20"/>
          <w:szCs w:val="20"/>
          <w:lang w:eastAsia="ru-RU"/>
        </w:rPr>
        <w:t>развитие народных художественных промыслов и ремесел</w:t>
      </w:r>
      <w:r w:rsidRPr="008333C1">
        <w:rPr>
          <w:rFonts w:ascii="Times New Roman" w:eastAsia="Times New Roman" w:hAnsi="Times New Roman" w:cs="Times New Roman"/>
          <w:sz w:val="20"/>
          <w:szCs w:val="20"/>
          <w:lang w:eastAsia="ru-RU"/>
        </w:rPr>
        <w:t>, создание конкурентного национального продукта, в том числе и сувенирного. С этой целью в 2015 году необходимо дать старт новому культурно-туристскому проекту «Календарь событий Республики Мордовия». По его итогам мы должны получить уникальную культурную среду, изучить историю и создать исторический паспорт каждого населенного пункта.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Здесь есть, где приложить свои силы предпринимателям, туристическим агентствам, которые бы организовывали экскурсии людям из различных уголков нашей страны. Сейчас мы активно развиваем туристическую инфраструктуру. С учетом того, что мы построили Центр </w:t>
      </w:r>
      <w:proofErr w:type="spellStart"/>
      <w:r w:rsidRPr="008333C1">
        <w:rPr>
          <w:rFonts w:ascii="Times New Roman" w:eastAsia="Times New Roman" w:hAnsi="Times New Roman" w:cs="Times New Roman"/>
          <w:sz w:val="20"/>
          <w:szCs w:val="20"/>
          <w:lang w:eastAsia="ru-RU"/>
        </w:rPr>
        <w:t>мокшанской</w:t>
      </w:r>
      <w:proofErr w:type="spellEnd"/>
      <w:r w:rsidRPr="008333C1">
        <w:rPr>
          <w:rFonts w:ascii="Times New Roman" w:eastAsia="Times New Roman" w:hAnsi="Times New Roman" w:cs="Times New Roman"/>
          <w:sz w:val="20"/>
          <w:szCs w:val="20"/>
          <w:lang w:eastAsia="ru-RU"/>
        </w:rPr>
        <w:t xml:space="preserve"> культуры в </w:t>
      </w:r>
      <w:proofErr w:type="spellStart"/>
      <w:r w:rsidRPr="008333C1">
        <w:rPr>
          <w:rFonts w:ascii="Times New Roman" w:eastAsia="Times New Roman" w:hAnsi="Times New Roman" w:cs="Times New Roman"/>
          <w:sz w:val="20"/>
          <w:szCs w:val="20"/>
          <w:lang w:eastAsia="ru-RU"/>
        </w:rPr>
        <w:t>с.Старая</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Теризморга</w:t>
      </w:r>
      <w:proofErr w:type="spellEnd"/>
      <w:r w:rsidRPr="008333C1">
        <w:rPr>
          <w:rFonts w:ascii="Times New Roman" w:eastAsia="Times New Roman" w:hAnsi="Times New Roman" w:cs="Times New Roman"/>
          <w:sz w:val="20"/>
          <w:szCs w:val="20"/>
          <w:lang w:eastAsia="ru-RU"/>
        </w:rPr>
        <w:t xml:space="preserve"> и Центр эрзянской культуры в </w:t>
      </w:r>
      <w:proofErr w:type="spellStart"/>
      <w:r w:rsidRPr="008333C1">
        <w:rPr>
          <w:rFonts w:ascii="Times New Roman" w:eastAsia="Times New Roman" w:hAnsi="Times New Roman" w:cs="Times New Roman"/>
          <w:sz w:val="20"/>
          <w:szCs w:val="20"/>
          <w:lang w:eastAsia="ru-RU"/>
        </w:rPr>
        <w:t>пос.Атяшево</w:t>
      </w:r>
      <w:proofErr w:type="spellEnd"/>
      <w:r w:rsidRPr="008333C1">
        <w:rPr>
          <w:rFonts w:ascii="Times New Roman" w:eastAsia="Times New Roman" w:hAnsi="Times New Roman" w:cs="Times New Roman"/>
          <w:sz w:val="20"/>
          <w:szCs w:val="20"/>
          <w:lang w:eastAsia="ru-RU"/>
        </w:rPr>
        <w:t>, где сейчас будут активно развиваться народные промыслы, нужно наладить производство уникальных сувениров, которые можно было бы приобрести только здесь, в Мордовии. Вот что будет привлекать туристов, подчеркнет наш национальный колорит.</w:t>
      </w:r>
      <w:r w:rsidRPr="008333C1">
        <w:rPr>
          <w:rFonts w:ascii="Times New Roman" w:eastAsia="Times New Roman" w:hAnsi="Times New Roman" w:cs="Times New Roman"/>
          <w:i/>
          <w:iCs/>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Серьезного внимания требуют вопросы формирования комфортной информационной туристской среды. В 2015 году мы должны начать работу по аккредитации гидов, паспортизации туристских маршрутов и обеспечению их транспортной доступности. Госкомитету по транспорту и Министерству культуры и туризма следует иметь в виду, что все разрабатываемые туристические маршруты должны быть обеспечены транспортом.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Минувший Год культуры дал мощный импульс развитию культурной жизни республики.</w:t>
      </w:r>
      <w:r w:rsidRPr="008333C1">
        <w:rPr>
          <w:rFonts w:ascii="Times New Roman" w:eastAsia="Times New Roman" w:hAnsi="Times New Roman" w:cs="Times New Roman"/>
          <w:sz w:val="20"/>
          <w:szCs w:val="20"/>
          <w:lang w:eastAsia="ru-RU"/>
        </w:rPr>
        <w:t xml:space="preserve"> Введено в эксплуатацию здание Саранского музыкального училища имени </w:t>
      </w:r>
      <w:proofErr w:type="spellStart"/>
      <w:r w:rsidRPr="008333C1">
        <w:rPr>
          <w:rFonts w:ascii="Times New Roman" w:eastAsia="Times New Roman" w:hAnsi="Times New Roman" w:cs="Times New Roman"/>
          <w:sz w:val="20"/>
          <w:szCs w:val="20"/>
          <w:lang w:eastAsia="ru-RU"/>
        </w:rPr>
        <w:t>Кирюкова</w:t>
      </w:r>
      <w:proofErr w:type="spellEnd"/>
      <w:r w:rsidRPr="008333C1">
        <w:rPr>
          <w:rFonts w:ascii="Times New Roman" w:eastAsia="Times New Roman" w:hAnsi="Times New Roman" w:cs="Times New Roman"/>
          <w:sz w:val="20"/>
          <w:szCs w:val="20"/>
          <w:lang w:eastAsia="ru-RU"/>
        </w:rPr>
        <w:t xml:space="preserve">. Открыт после реконструкции </w:t>
      </w:r>
      <w:r w:rsidRPr="008333C1">
        <w:rPr>
          <w:rFonts w:ascii="Times New Roman" w:eastAsia="Times New Roman" w:hAnsi="Times New Roman" w:cs="Times New Roman"/>
          <w:sz w:val="20"/>
          <w:szCs w:val="20"/>
          <w:lang w:eastAsia="ru-RU"/>
        </w:rPr>
        <w:lastRenderedPageBreak/>
        <w:t xml:space="preserve">Республиканский музей изобразительных искусств имени </w:t>
      </w:r>
      <w:proofErr w:type="spellStart"/>
      <w:r w:rsidRPr="008333C1">
        <w:rPr>
          <w:rFonts w:ascii="Times New Roman" w:eastAsia="Times New Roman" w:hAnsi="Times New Roman" w:cs="Times New Roman"/>
          <w:sz w:val="20"/>
          <w:szCs w:val="20"/>
          <w:lang w:eastAsia="ru-RU"/>
        </w:rPr>
        <w:t>Эрьзи</w:t>
      </w:r>
      <w:proofErr w:type="spellEnd"/>
      <w:r w:rsidRPr="008333C1">
        <w:rPr>
          <w:rFonts w:ascii="Times New Roman" w:eastAsia="Times New Roman" w:hAnsi="Times New Roman" w:cs="Times New Roman"/>
          <w:sz w:val="20"/>
          <w:szCs w:val="20"/>
          <w:lang w:eastAsia="ru-RU"/>
        </w:rPr>
        <w:t xml:space="preserve"> – достойный права называться жемчужиной российской и мировой культуры.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2015 году необходимо продолжить строительство и реконструкцию Музейно-архивного комплекса в Саранске, Центра национальной культуры и ремесел в пос. Атяшево, капитального ремонта клуба имени Ухтомского в Рузаевке, </w:t>
      </w:r>
      <w:proofErr w:type="spellStart"/>
      <w:r w:rsidRPr="008333C1">
        <w:rPr>
          <w:rFonts w:ascii="Times New Roman" w:eastAsia="Times New Roman" w:hAnsi="Times New Roman" w:cs="Times New Roman"/>
          <w:sz w:val="20"/>
          <w:szCs w:val="20"/>
          <w:lang w:eastAsia="ru-RU"/>
        </w:rPr>
        <w:t>Ковылкинской</w:t>
      </w:r>
      <w:proofErr w:type="spellEnd"/>
      <w:r w:rsidRPr="008333C1">
        <w:rPr>
          <w:rFonts w:ascii="Times New Roman" w:eastAsia="Times New Roman" w:hAnsi="Times New Roman" w:cs="Times New Roman"/>
          <w:sz w:val="20"/>
          <w:szCs w:val="20"/>
          <w:lang w:eastAsia="ru-RU"/>
        </w:rPr>
        <w:t xml:space="preserve"> детской школы искусств. Провести реконструкцию Государственного русского драматического театра, а также подготовить проектно-сметную документацию по культурно-досуговым учреждениям некоторых районных центров. Министерству культуры и туризма особое внимание следует уделить приобретению специального оборудования и музыкальных инструментов для детских школ искусств.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минувшем году было принято решение учредить премии Главы Республики Мордовия преподавателям детских школ искусств, подготовившим лауреатов и дипломантов конкурсов и фестивалей, а также премии имени </w:t>
      </w:r>
      <w:proofErr w:type="spellStart"/>
      <w:r w:rsidRPr="008333C1">
        <w:rPr>
          <w:rFonts w:ascii="Times New Roman" w:eastAsia="Times New Roman" w:hAnsi="Times New Roman" w:cs="Times New Roman"/>
          <w:sz w:val="20"/>
          <w:szCs w:val="20"/>
          <w:lang w:eastAsia="ru-RU"/>
        </w:rPr>
        <w:t>Эрьзи</w:t>
      </w:r>
      <w:proofErr w:type="spellEnd"/>
      <w:r w:rsidRPr="008333C1">
        <w:rPr>
          <w:rFonts w:ascii="Times New Roman" w:eastAsia="Times New Roman" w:hAnsi="Times New Roman" w:cs="Times New Roman"/>
          <w:sz w:val="20"/>
          <w:szCs w:val="20"/>
          <w:lang w:eastAsia="ru-RU"/>
        </w:rPr>
        <w:t xml:space="preserve"> за достижения в области изобразительного искусства и музейного дела. В 2015 году Министерству культуры и туризма необходимо обеспечить реализацию этих мер.</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связи с перераспределением полномочий между уровнями власти и местного самоуправления надо продумать меры по реорганизации сельских учреждений культуры. Но предварительно отработать возможные варианты действия в пилотном режиме на примере </w:t>
      </w:r>
      <w:proofErr w:type="spellStart"/>
      <w:r w:rsidRPr="008333C1">
        <w:rPr>
          <w:rFonts w:ascii="Times New Roman" w:eastAsia="Times New Roman" w:hAnsi="Times New Roman" w:cs="Times New Roman"/>
          <w:sz w:val="20"/>
          <w:szCs w:val="20"/>
          <w:lang w:eastAsia="ru-RU"/>
        </w:rPr>
        <w:t>Ардатовского</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Лямбирского</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Кадошкинского</w:t>
      </w:r>
      <w:proofErr w:type="spellEnd"/>
      <w:r w:rsidRPr="008333C1">
        <w:rPr>
          <w:rFonts w:ascii="Times New Roman" w:eastAsia="Times New Roman" w:hAnsi="Times New Roman" w:cs="Times New Roman"/>
          <w:sz w:val="20"/>
          <w:szCs w:val="20"/>
          <w:lang w:eastAsia="ru-RU"/>
        </w:rPr>
        <w:t xml:space="preserve"> районов.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Мордовия сохраняет статус одного из самых спортивных регионов России. </w:t>
      </w:r>
      <w:r w:rsidRPr="008333C1">
        <w:rPr>
          <w:rFonts w:ascii="Times New Roman" w:eastAsia="Times New Roman" w:hAnsi="Times New Roman" w:cs="Times New Roman"/>
          <w:sz w:val="20"/>
          <w:szCs w:val="20"/>
          <w:lang w:eastAsia="ru-RU"/>
        </w:rPr>
        <w:t>Глубоко символичным стал для нас и всей нашей страны триумф российской команды на Олимпийских играх в Сочи. Впервые в истории спортсмены Мордовии завоевали золото зимних Олимпиад. Такого успеха у нас еще не было!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Значительных успехов в прошлом году добились воспитанники мордовских школ по греко-римской борьбе, легкой атлетике, велоспорту-ВМХ, гребле на байдарках и каноэ, боксу, дзюдо, художественной гимнастике, биатлону и лыжным гонкам. В Премьер-лиге российского чемпионата уверенно выступает футбольный клуб «Мордовия».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Все вы прекрасно знаете, что у нашего Центра олимпийской подготовки по спортивной ходьбе появились проблемы. Уверен, мы преодолеем эти временные трудности. Не сомневаюсь, все наши победы были достигнуты в равной борьбе! Мы всегда поддерживали ЦОП, будем поддерживать его и дальше. Еще активнее будет развиваться школа спортивной ходьбы в районах республики, а дети продолжат занятия в секциях. Сейчас мы укрепили ЦОП, сделали кадровые изменения. Не сомневаемся, что совсем скоро мировой олимп покорят новые спортсмены из Мордовии. Уже сегодня Правительству необходимо уделить особое внимание подготовке спортсменов Мордовии к летней Олимпиаде 2016 года и Олимпийским зимним играм 2018 года.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в области спорта нам необходима системная, комплексная работа, способная закрепить достигнутые результаты, а также создать прочную основу будущих успехов. Очевидно, что в решении этих задач особое место занимает массовый спорт, который служит важнейшим резервом спорта высоких достижений, но главное – является основой для здорового образа жизни, для здоровья населения.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Для занятий физкультурой и спортом в республике создана современная и доступная</w:t>
      </w:r>
      <w:r w:rsidRPr="008333C1">
        <w:rPr>
          <w:rFonts w:ascii="Times New Roman" w:eastAsia="Times New Roman" w:hAnsi="Times New Roman" w:cs="Times New Roman"/>
          <w:b/>
          <w:bCs/>
          <w:sz w:val="20"/>
          <w:szCs w:val="20"/>
          <w:lang w:eastAsia="ru-RU"/>
        </w:rPr>
        <w:t xml:space="preserve"> спортивная инфраструктура. </w:t>
      </w:r>
      <w:r w:rsidRPr="008333C1">
        <w:rPr>
          <w:rFonts w:ascii="Times New Roman" w:eastAsia="Times New Roman" w:hAnsi="Times New Roman" w:cs="Times New Roman"/>
          <w:sz w:val="20"/>
          <w:szCs w:val="20"/>
          <w:lang w:eastAsia="ru-RU"/>
        </w:rPr>
        <w:t xml:space="preserve">Эту работу надо </w:t>
      </w:r>
      <w:proofErr w:type="spellStart"/>
      <w:r w:rsidRPr="008333C1">
        <w:rPr>
          <w:rFonts w:ascii="Times New Roman" w:eastAsia="Times New Roman" w:hAnsi="Times New Roman" w:cs="Times New Roman"/>
          <w:sz w:val="20"/>
          <w:szCs w:val="20"/>
          <w:lang w:eastAsia="ru-RU"/>
        </w:rPr>
        <w:t>продолжать.В</w:t>
      </w:r>
      <w:proofErr w:type="spellEnd"/>
      <w:r w:rsidRPr="008333C1">
        <w:rPr>
          <w:rFonts w:ascii="Times New Roman" w:eastAsia="Times New Roman" w:hAnsi="Times New Roman" w:cs="Times New Roman"/>
          <w:sz w:val="20"/>
          <w:szCs w:val="20"/>
          <w:lang w:eastAsia="ru-RU"/>
        </w:rPr>
        <w:t xml:space="preserve"> 2015 году необходимо завершить строительство Универсального зала в Саранске, крытого футбольно-легкоатлетического манежа, ледового катка в </w:t>
      </w:r>
      <w:proofErr w:type="spellStart"/>
      <w:r w:rsidRPr="008333C1">
        <w:rPr>
          <w:rFonts w:ascii="Times New Roman" w:eastAsia="Times New Roman" w:hAnsi="Times New Roman" w:cs="Times New Roman"/>
          <w:sz w:val="20"/>
          <w:szCs w:val="20"/>
          <w:lang w:eastAsia="ru-RU"/>
        </w:rPr>
        <w:t>Ковылкине</w:t>
      </w:r>
      <w:proofErr w:type="spellEnd"/>
      <w:r w:rsidRPr="008333C1">
        <w:rPr>
          <w:rFonts w:ascii="Times New Roman" w:eastAsia="Times New Roman" w:hAnsi="Times New Roman" w:cs="Times New Roman"/>
          <w:sz w:val="20"/>
          <w:szCs w:val="20"/>
          <w:lang w:eastAsia="ru-RU"/>
        </w:rPr>
        <w:t xml:space="preserve">, стадионов в </w:t>
      </w:r>
      <w:proofErr w:type="spellStart"/>
      <w:r w:rsidRPr="008333C1">
        <w:rPr>
          <w:rFonts w:ascii="Times New Roman" w:eastAsia="Times New Roman" w:hAnsi="Times New Roman" w:cs="Times New Roman"/>
          <w:sz w:val="20"/>
          <w:szCs w:val="20"/>
          <w:lang w:eastAsia="ru-RU"/>
        </w:rPr>
        <w:t>Лямбире</w:t>
      </w:r>
      <w:proofErr w:type="spellEnd"/>
      <w:r w:rsidRPr="008333C1">
        <w:rPr>
          <w:rFonts w:ascii="Times New Roman" w:eastAsia="Times New Roman" w:hAnsi="Times New Roman" w:cs="Times New Roman"/>
          <w:sz w:val="20"/>
          <w:szCs w:val="20"/>
          <w:lang w:eastAsia="ru-RU"/>
        </w:rPr>
        <w:t xml:space="preserve"> и </w:t>
      </w:r>
      <w:proofErr w:type="spellStart"/>
      <w:r w:rsidRPr="008333C1">
        <w:rPr>
          <w:rFonts w:ascii="Times New Roman" w:eastAsia="Times New Roman" w:hAnsi="Times New Roman" w:cs="Times New Roman"/>
          <w:sz w:val="20"/>
          <w:szCs w:val="20"/>
          <w:lang w:eastAsia="ru-RU"/>
        </w:rPr>
        <w:t>Явасе</w:t>
      </w:r>
      <w:proofErr w:type="spellEnd"/>
      <w:r w:rsidRPr="008333C1">
        <w:rPr>
          <w:rFonts w:ascii="Times New Roman" w:eastAsia="Times New Roman" w:hAnsi="Times New Roman" w:cs="Times New Roman"/>
          <w:sz w:val="20"/>
          <w:szCs w:val="20"/>
          <w:lang w:eastAsia="ru-RU"/>
        </w:rPr>
        <w:t xml:space="preserve">, продолжить строительство </w:t>
      </w:r>
      <w:proofErr w:type="spellStart"/>
      <w:r w:rsidRPr="008333C1">
        <w:rPr>
          <w:rFonts w:ascii="Times New Roman" w:eastAsia="Times New Roman" w:hAnsi="Times New Roman" w:cs="Times New Roman"/>
          <w:sz w:val="20"/>
          <w:szCs w:val="20"/>
          <w:lang w:eastAsia="ru-RU"/>
        </w:rPr>
        <w:t>ФОКа</w:t>
      </w:r>
      <w:proofErr w:type="spellEnd"/>
      <w:r w:rsidRPr="008333C1">
        <w:rPr>
          <w:rFonts w:ascii="Times New Roman" w:eastAsia="Times New Roman" w:hAnsi="Times New Roman" w:cs="Times New Roman"/>
          <w:sz w:val="20"/>
          <w:szCs w:val="20"/>
          <w:lang w:eastAsia="ru-RU"/>
        </w:rPr>
        <w:t xml:space="preserve"> в Рузаевке.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Вместе с этим не менее важным является эксплуатация объектов, их рентабельная работа, эффективное бюджетное финансирование. Надо прекратить порочную практику не платить за оказанные услуги. Следует провести ревизию нормативной документации и льгот социальных групп, занимающихся в спортивных сооружениях. Министерство спорта и физической культуры должно предоставить всем </w:t>
      </w:r>
      <w:proofErr w:type="spellStart"/>
      <w:r w:rsidRPr="008333C1">
        <w:rPr>
          <w:rFonts w:ascii="Times New Roman" w:eastAsia="Times New Roman" w:hAnsi="Times New Roman" w:cs="Times New Roman"/>
          <w:sz w:val="20"/>
          <w:szCs w:val="20"/>
          <w:lang w:eastAsia="ru-RU"/>
        </w:rPr>
        <w:t>спортучреждениям</w:t>
      </w:r>
      <w:proofErr w:type="spellEnd"/>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sz w:val="20"/>
          <w:szCs w:val="20"/>
          <w:lang w:eastAsia="ru-RU"/>
        </w:rPr>
        <w:lastRenderedPageBreak/>
        <w:t>реальную, а не формальную возможность выйти на самоокупаемость, зарабатывать на оказании платных услуг.</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Большие надежды в формировании у детей и молодежи потребности в спорте и здоровом образе жизни мы возлагаем на возрожденный по инициативе Президента России </w:t>
      </w:r>
      <w:proofErr w:type="spellStart"/>
      <w:r w:rsidRPr="008333C1">
        <w:rPr>
          <w:rFonts w:ascii="Times New Roman" w:eastAsia="Times New Roman" w:hAnsi="Times New Roman" w:cs="Times New Roman"/>
          <w:sz w:val="20"/>
          <w:szCs w:val="20"/>
          <w:lang w:eastAsia="ru-RU"/>
        </w:rPr>
        <w:t>В.В.Путина</w:t>
      </w:r>
      <w:proofErr w:type="spellEnd"/>
      <w:r w:rsidRPr="008333C1">
        <w:rPr>
          <w:rFonts w:ascii="Times New Roman" w:eastAsia="Times New Roman" w:hAnsi="Times New Roman" w:cs="Times New Roman"/>
          <w:sz w:val="20"/>
          <w:szCs w:val="20"/>
          <w:lang w:eastAsia="ru-RU"/>
        </w:rPr>
        <w:t xml:space="preserve"> комплекс ГТО в лучших его традициях. Его внедрение уже началось с 1 сентября во всех учебных заведениях республики.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Министерству образования и Министерству спорта и физической культуры республики необходимо продумать систему мер по эффективной реализации комплекса ГТО в образовательных организациях, предприятиях и учреждениях республики, в том числе изучить перспективы создания в школах республики спортивных классов. Важно, чтобы здоровый образ жизни, острое неприятие вредных для здоровья привычек – наркотиков, алкоголя, табака – стало нормой жизни и модным трендом для людей всех возрастов, особенно для молодежи.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Вместе с тем реализация программы ГТО остро ставит вопрос о создании элементарных спортивных площадок. Нам нужна сеть некоммерческих физкультурно-спортивных клубов по месту жительства, работы или учебы. Необходимы малобюджетные, но современные объекты спорта шаговой доступности, удобные для занятий, в том числе на открытом воздухе. Важно продумать стимулы для привлечения инвестиций в эту сферу со стороны бизнеса и реализации проектов </w:t>
      </w:r>
      <w:proofErr w:type="spellStart"/>
      <w:r w:rsidRPr="008333C1">
        <w:rPr>
          <w:rFonts w:ascii="Times New Roman" w:eastAsia="Times New Roman" w:hAnsi="Times New Roman" w:cs="Times New Roman"/>
          <w:sz w:val="20"/>
          <w:szCs w:val="20"/>
          <w:lang w:eastAsia="ru-RU"/>
        </w:rPr>
        <w:t>частно</w:t>
      </w:r>
      <w:proofErr w:type="spellEnd"/>
      <w:r w:rsidRPr="008333C1">
        <w:rPr>
          <w:rFonts w:ascii="Times New Roman" w:eastAsia="Times New Roman" w:hAnsi="Times New Roman" w:cs="Times New Roman"/>
          <w:sz w:val="20"/>
          <w:szCs w:val="20"/>
          <w:lang w:eastAsia="ru-RU"/>
        </w:rPr>
        <w:t>-государственного партнерства.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Безусловный положительный эффект имеет программа установки в Саранске уличных тренажеров. Необходимо продолжить реализацию этого проекта, расширив его до районных центров и других населенных пунктов республики. При этом организовать изготовление оборудования для этих спортивных площадок на предприятиях республики. Министерству спорта и физической культуры, Госкомитету по делам молодежи совместно с администрацией городского округа Саранск проработать вопрос строительства во дворах жилых домов адаптированных площадок, специальных турников и брусьев для занятий </w:t>
      </w:r>
      <w:proofErr w:type="spellStart"/>
      <w:r w:rsidRPr="008333C1">
        <w:rPr>
          <w:rFonts w:ascii="Times New Roman" w:eastAsia="Times New Roman" w:hAnsi="Times New Roman" w:cs="Times New Roman"/>
          <w:sz w:val="20"/>
          <w:szCs w:val="20"/>
          <w:lang w:eastAsia="ru-RU"/>
        </w:rPr>
        <w:t>воркаутом</w:t>
      </w:r>
      <w:proofErr w:type="spellEnd"/>
      <w:r w:rsidRPr="008333C1">
        <w:rPr>
          <w:rFonts w:ascii="Times New Roman" w:eastAsia="Times New Roman" w:hAnsi="Times New Roman" w:cs="Times New Roman"/>
          <w:sz w:val="20"/>
          <w:szCs w:val="20"/>
          <w:lang w:eastAsia="ru-RU"/>
        </w:rPr>
        <w:t>. Это спортивное движение набирает все большую популярность среди молодежи.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Для развития массового спорта следует полнее задействовать спортивную инфраструктуру образовательных организаций республики. Так, сегодня не функционирует треть бассейнов в школах и детских садах (10 из 35). Поэтому в 2015 году во всех них нужно провести капитальный ремонт, дать им вторую жизнь. Также необходимо продолжить системную работу по ремонту и реконструкции спортивных залов сельских школ.</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2015 году заканчивается реализация республиканской целевой программы </w:t>
      </w:r>
      <w:r w:rsidRPr="008333C1">
        <w:rPr>
          <w:rFonts w:ascii="Times New Roman" w:eastAsia="Times New Roman" w:hAnsi="Times New Roman" w:cs="Times New Roman"/>
          <w:b/>
          <w:bCs/>
          <w:sz w:val="20"/>
          <w:szCs w:val="20"/>
          <w:lang w:eastAsia="ru-RU"/>
        </w:rPr>
        <w:t>патриотического воспитания граждан</w:t>
      </w:r>
      <w:r w:rsidRPr="008333C1">
        <w:rPr>
          <w:rFonts w:ascii="Times New Roman" w:eastAsia="Times New Roman" w:hAnsi="Times New Roman" w:cs="Times New Roman"/>
          <w:sz w:val="20"/>
          <w:szCs w:val="20"/>
          <w:lang w:eastAsia="ru-RU"/>
        </w:rPr>
        <w:t>. Уже сегодня, не дожидаясь ее завершения, Правительству и Администрации Главы необходимо разработать новую программу. Речь идет о ее насыщенности действительно интересными, живыми инициативами, понятными современным людям, современной молодежи. К тесному партнерству необходимо привлечь общественные, студенческие, военно-патриотические, поисковые организации. Правительству и органам местного самоуправления необходимо оказать конкретную помощь в выстраивании работы на местах региональным отделениям «Русского географического общества», «Российского военно-исторического общества», поисковым отрядам «Поиск» и «Броня», казачьему обществу «Свято-</w:t>
      </w:r>
      <w:proofErr w:type="spellStart"/>
      <w:r w:rsidRPr="008333C1">
        <w:rPr>
          <w:rFonts w:ascii="Times New Roman" w:eastAsia="Times New Roman" w:hAnsi="Times New Roman" w:cs="Times New Roman"/>
          <w:sz w:val="20"/>
          <w:szCs w:val="20"/>
          <w:lang w:eastAsia="ru-RU"/>
        </w:rPr>
        <w:t>Предтеченское</w:t>
      </w:r>
      <w:proofErr w:type="spellEnd"/>
      <w:r w:rsidRPr="008333C1">
        <w:rPr>
          <w:rFonts w:ascii="Times New Roman" w:eastAsia="Times New Roman" w:hAnsi="Times New Roman" w:cs="Times New Roman"/>
          <w:sz w:val="20"/>
          <w:szCs w:val="20"/>
          <w:lang w:eastAsia="ru-RU"/>
        </w:rPr>
        <w:t>», клубу исторической реконструкции «Владычный полк».</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Сегодня каждый день должен быть насыщен особой атмосферой подготовки к 70-летию Победы в Великой Отечественной войне</w:t>
      </w:r>
      <w:r w:rsidRPr="008333C1">
        <w:rPr>
          <w:rFonts w:ascii="Times New Roman" w:eastAsia="Times New Roman" w:hAnsi="Times New Roman" w:cs="Times New Roman"/>
          <w:sz w:val="20"/>
          <w:szCs w:val="20"/>
          <w:lang w:eastAsia="ru-RU"/>
        </w:rPr>
        <w:t>. Мы всегда гордились Победой, гордились подвигом наших великих предков. Но сейчас, когда в мире очень неспокойно, когда нацизм снова поднимает голову, мы еще больше дорожим этим.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Важнейшее направление работы – пропаганда значения и определяющей роли Победы для жизни республики, страны и всего мира. Здесь основное внимание нужно уделить молодому поколению. Это особенно важно, учитывая попытки ревизии итогов Великой Отечественной, искажения неоспоримых фактов и значения решающего вклада нашего народа.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В год юбилея Победы следует привести в порядок все мемориальные комплексы и памятники героям войны, организовать эстафету Вечного огня. Правительству и органам местного самоуправления необходимо обеспечить учет и проконтролировать, чтобы Вечные огни горели на всей территории республики. Во всех образовательных учреждениях должны пройти культурно-массовые мероприятия, посвященные этой святой дате. Также обязательно организовать соответствующие экспозиции во всех школьных и университетских музеях. Важное значение имеет строительство военно-исторического мемориального комплекса «</w:t>
      </w:r>
      <w:proofErr w:type="spellStart"/>
      <w:r w:rsidRPr="008333C1">
        <w:rPr>
          <w:rFonts w:ascii="Times New Roman" w:eastAsia="Times New Roman" w:hAnsi="Times New Roman" w:cs="Times New Roman"/>
          <w:sz w:val="20"/>
          <w:szCs w:val="20"/>
          <w:lang w:eastAsia="ru-RU"/>
        </w:rPr>
        <w:t>Сурский</w:t>
      </w:r>
      <w:proofErr w:type="spellEnd"/>
      <w:r w:rsidRPr="008333C1">
        <w:rPr>
          <w:rFonts w:ascii="Times New Roman" w:eastAsia="Times New Roman" w:hAnsi="Times New Roman" w:cs="Times New Roman"/>
          <w:sz w:val="20"/>
          <w:szCs w:val="20"/>
          <w:lang w:eastAsia="ru-RU"/>
        </w:rPr>
        <w:t xml:space="preserve"> рубеж» в </w:t>
      </w:r>
      <w:proofErr w:type="spellStart"/>
      <w:r w:rsidRPr="008333C1">
        <w:rPr>
          <w:rFonts w:ascii="Times New Roman" w:eastAsia="Times New Roman" w:hAnsi="Times New Roman" w:cs="Times New Roman"/>
          <w:sz w:val="20"/>
          <w:szCs w:val="20"/>
          <w:lang w:eastAsia="ru-RU"/>
        </w:rPr>
        <w:t>Большеберезниковском</w:t>
      </w:r>
      <w:proofErr w:type="spellEnd"/>
      <w:r w:rsidRPr="008333C1">
        <w:rPr>
          <w:rFonts w:ascii="Times New Roman" w:eastAsia="Times New Roman" w:hAnsi="Times New Roman" w:cs="Times New Roman"/>
          <w:sz w:val="20"/>
          <w:szCs w:val="20"/>
          <w:lang w:eastAsia="ru-RU"/>
        </w:rPr>
        <w:t xml:space="preserve"> районе Мордовии. Надо срочно завершить работу над этим проектом.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Атмосфера великого подвига, дань уважения к фронтовикам должна присутствовать в каждом трудовом коллективе, в каждом доме, в каждом уголке нашей республики. </w:t>
      </w:r>
      <w:r w:rsidRPr="008333C1">
        <w:rPr>
          <w:rFonts w:ascii="Times New Roman" w:eastAsia="Times New Roman" w:hAnsi="Times New Roman" w:cs="Times New Roman"/>
          <w:b/>
          <w:bCs/>
          <w:sz w:val="20"/>
          <w:szCs w:val="20"/>
          <w:lang w:eastAsia="ru-RU"/>
        </w:rPr>
        <w:t>Мы должны окружить заботой наших дорогих ветеранов, людей старшего поколения, детей войны!</w:t>
      </w:r>
      <w:r w:rsidRPr="008333C1">
        <w:rPr>
          <w:rFonts w:ascii="Times New Roman" w:eastAsia="Times New Roman" w:hAnsi="Times New Roman" w:cs="Times New Roman"/>
          <w:sz w:val="20"/>
          <w:szCs w:val="20"/>
          <w:lang w:eastAsia="ru-RU"/>
        </w:rPr>
        <w:t xml:space="preserve"> Одна из ключевых задач подготовки к этому юбилею – обеспечение жильем ветеранов и их вдов. С начала действия программы в республике 6300 ветеранов улучшили жилищные условия. В юбилейном году мы должны продолжить эту </w:t>
      </w:r>
      <w:proofErr w:type="spellStart"/>
      <w:r w:rsidRPr="008333C1">
        <w:rPr>
          <w:rFonts w:ascii="Times New Roman" w:eastAsia="Times New Roman" w:hAnsi="Times New Roman" w:cs="Times New Roman"/>
          <w:sz w:val="20"/>
          <w:szCs w:val="20"/>
          <w:lang w:eastAsia="ru-RU"/>
        </w:rPr>
        <w:t>работу.Нами</w:t>
      </w:r>
      <w:proofErr w:type="spellEnd"/>
      <w:r w:rsidRPr="008333C1">
        <w:rPr>
          <w:rFonts w:ascii="Times New Roman" w:eastAsia="Times New Roman" w:hAnsi="Times New Roman" w:cs="Times New Roman"/>
          <w:sz w:val="20"/>
          <w:szCs w:val="20"/>
          <w:lang w:eastAsia="ru-RU"/>
        </w:rPr>
        <w:t xml:space="preserve"> принято решение продолжить в Мордовии строительство жилья для ветеранов вне зависимости от сроков действия федеральной программы.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в преддверии юбилея Победы, мы отмечаем череду памятных дат и событий, связанных с героическим подвигом нашего народа. В прошлом году, 9 мая, исполнилось 70 лет с того дня, когда советские войска освободили Севастополь от фашистских захватчиков. Сегодня тоже очень символичный день. Ровно 71 год назад, 27 января, наши войска полностью сняли блокаду Ленинграда. И в этот же день, в победном 45-м, части Красной Армии освободили узников «лагеря смерти» – Освенцима. Среди воинов-освободителей были и наши земляки, солдаты из Мордовии.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Честь и слава им за это!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ЕДИНСТВО ВЛАСТИ И ОБЩЕСТВА –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НАДЕЖНАЯ ОСНОВА СТАБИЛЬНОГО РАЗВИТИЯ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Большие задачи по укреплению стабильности в обществе, сохранению трудового ритма республики, созданию прочных заделов для дальнейшего социально-экономического развития стоят перед органами государственной власти и местного самоуправления.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Сегодня очень важно, чтобы все уровни власти – и федеральные территориальные структуры, и республиканские, и муниципальные – работали как единый механизм, эффективно взаимодействуя друг с другом. Для реализации этой задачи нам необходимо выстраивать единообразную вертикаль взаимодействия от республиканского уровня до уровня поселений, провести корректировку наших программ развития, с тем чтобы вписаться в единый общегосударственный процесс стратегического планирования в соответствии с Федеральным законом о стратегическом планировании в Российской Федерации.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Сегодня на первый план в работе всех органов власти выходит проблема</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качества профессиональных кадров</w:t>
      </w:r>
      <w:r w:rsidRPr="008333C1">
        <w:rPr>
          <w:rFonts w:ascii="Times New Roman" w:eastAsia="Times New Roman" w:hAnsi="Times New Roman" w:cs="Times New Roman"/>
          <w:sz w:val="20"/>
          <w:szCs w:val="20"/>
          <w:lang w:eastAsia="ru-RU"/>
        </w:rPr>
        <w:t>. В прошлом Послании мною была поставлена задача провести 5%-</w:t>
      </w:r>
      <w:proofErr w:type="spellStart"/>
      <w:r w:rsidRPr="008333C1">
        <w:rPr>
          <w:rFonts w:ascii="Times New Roman" w:eastAsia="Times New Roman" w:hAnsi="Times New Roman" w:cs="Times New Roman"/>
          <w:sz w:val="20"/>
          <w:szCs w:val="20"/>
          <w:lang w:eastAsia="ru-RU"/>
        </w:rPr>
        <w:t>ное</w:t>
      </w:r>
      <w:proofErr w:type="spellEnd"/>
      <w:r w:rsidRPr="008333C1">
        <w:rPr>
          <w:rFonts w:ascii="Times New Roman" w:eastAsia="Times New Roman" w:hAnsi="Times New Roman" w:cs="Times New Roman"/>
          <w:sz w:val="20"/>
          <w:szCs w:val="20"/>
          <w:lang w:eastAsia="ru-RU"/>
        </w:rPr>
        <w:t xml:space="preserve"> сокращение в органах власти. Практически повсеместно это требование было выполнено. Сейчас необходимо усилить работу по повышению профессионального уровня наших управленцев.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Администрации Главы республики, в рамках подготовки республиканской программы развития государственной гражданской и муниципальной службы на ближайшие годы, следует предусмотреть создание специальной подпрограммы, связанной с подготовкой соответствующих кадров. Ее цель предельно конкретна – подготовить «дублеров» на любую должность для быстрой взаимозаменяемости.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lastRenderedPageBreak/>
        <w:t>В этом году необходимо предметно и конкретно посмотреть на структуру и штаты органов управления и подведомственных бюджетных организаций, привести их в строгое соответствие закрепленным за ними функциям. Все, что не вписывается в концепцию – безжалостно сократить! В кратчайшие сроки утвердить нормативы затрат на обеспечение функций управления. При расчете этих нормативов нужно установить жесткие лимиты и обязательность возмещения сверхнормативных расходов за счет личных средств должностных лиц и служащих, допустивших такое превышение.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Кстати, умение экономить также подразумевает развитие таких качеств, как рачительность, сдержанность, порой даже скромность. В последние годы наметилась ничем неоправданная тенденция за счет бюджета проводить надуманные «юбилеи» и «праздники», напрашиваться на награды и подарки, приглашать руководство республики. Хочу напомнить всем в этом зале: у нас все юбилейные даты – и для людей, и для организаций – четко определены соответствующим указом Главы республики. Сейчас надо все подчинить принципу: «праздновать меньше, работать больше»!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Это справедливо по отношению ко всем организациям, не только бюджетным.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Надо во всем знать меру. Правительству следует прекратить практику централизации полномочий и излишней опеки, многочасовых заседаний и совещаний, многочисленных мелких поручений и бумаготворчества. Устранить наметившийся перегруз системы, дать ведомствам больше самостоятельности и оперативного пространства! Еще раз обращаю внимание всех руководителей: не количество совещаний и «красивые» отчеты, а конкретные дела должны быть главными критериями эффективности работы! Не надо спрашивать с подчиненных планы. Требовать нужно только результаты!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 1 января текущего года вступили в силу изменения в федеральное законодательство в части организационных основ </w:t>
      </w:r>
      <w:r w:rsidRPr="008333C1">
        <w:rPr>
          <w:rFonts w:ascii="Times New Roman" w:eastAsia="Times New Roman" w:hAnsi="Times New Roman" w:cs="Times New Roman"/>
          <w:b/>
          <w:bCs/>
          <w:sz w:val="20"/>
          <w:szCs w:val="20"/>
          <w:lang w:eastAsia="ru-RU"/>
        </w:rPr>
        <w:t>местного самоуправления</w:t>
      </w:r>
      <w:r w:rsidRPr="008333C1">
        <w:rPr>
          <w:rFonts w:ascii="Times New Roman" w:eastAsia="Times New Roman" w:hAnsi="Times New Roman" w:cs="Times New Roman"/>
          <w:sz w:val="20"/>
          <w:szCs w:val="20"/>
          <w:lang w:eastAsia="ru-RU"/>
        </w:rPr>
        <w:t>. Теперь субъектам Федерации предоставили право самим устанавливать порядки избрания глав муниципалитетов и формирования районного представительного органа. На протяжении многих лет главы муниципальных образований в республике избираются из состава депутатов. Учитывая сложившуюся практику и отлаженную работу этих органов в республике, мы ничего менять не будем.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Вместе с тем произошло ощутимое перераспределение полномочий между районами и сельскими поселениями. Большую часть важнейших и наиболее затратных вопросов местного значения в поселениях теперь предстоит решать органам районного звена. Сейчас необходимо проработать все механизмы взаимодействия, сделать все, чтобы главы поселений не оставались в стороне, а участвовали в решении возникающих проблем на своей территории. Обращаюсь к </w:t>
      </w:r>
      <w:proofErr w:type="spellStart"/>
      <w:r w:rsidRPr="008333C1">
        <w:rPr>
          <w:rFonts w:ascii="Times New Roman" w:eastAsia="Times New Roman" w:hAnsi="Times New Roman" w:cs="Times New Roman"/>
          <w:sz w:val="20"/>
          <w:szCs w:val="20"/>
          <w:lang w:eastAsia="ru-RU"/>
        </w:rPr>
        <w:t>Н.С.Крутову</w:t>
      </w:r>
      <w:proofErr w:type="spellEnd"/>
      <w:r w:rsidRPr="008333C1">
        <w:rPr>
          <w:rFonts w:ascii="Times New Roman" w:eastAsia="Times New Roman" w:hAnsi="Times New Roman" w:cs="Times New Roman"/>
          <w:sz w:val="20"/>
          <w:szCs w:val="20"/>
          <w:lang w:eastAsia="ru-RU"/>
        </w:rPr>
        <w:t>: нужно вместе с органами местного самоуправления привязать к этому участию систему оплаты труда районного руководства.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Возвращаясь к оптимизации расходов и эффективности муниципального управления, необходимо детально проработать вопрос о возможности объединения администраций районов и поселений, являющихся административными центрами районов. Действующее законодательство нам позволяет это сделать. Более того, в ряде субъектов России такие объединенные администрации созданы и успешно работают. Поручаю Администрации Главы Республики Мордовия определить 2 – 3 района в качестве пилотных и начать работу.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Хочу обратить особое внимание всех руководителей на то, что </w:t>
      </w:r>
      <w:r w:rsidRPr="008333C1">
        <w:rPr>
          <w:rFonts w:ascii="Times New Roman" w:eastAsia="Times New Roman" w:hAnsi="Times New Roman" w:cs="Times New Roman"/>
          <w:b/>
          <w:bCs/>
          <w:sz w:val="20"/>
          <w:szCs w:val="20"/>
          <w:lang w:eastAsia="ru-RU"/>
        </w:rPr>
        <w:t>с</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каждым годом увеличивается значимость обратной связи власти и граждан</w:t>
      </w:r>
      <w:r w:rsidRPr="008333C1">
        <w:rPr>
          <w:rFonts w:ascii="Times New Roman" w:eastAsia="Times New Roman" w:hAnsi="Times New Roman" w:cs="Times New Roman"/>
          <w:sz w:val="20"/>
          <w:szCs w:val="20"/>
          <w:lang w:eastAsia="ru-RU"/>
        </w:rPr>
        <w:t xml:space="preserve">. В этом все большую роль играют информационные технологии. Введен интернет-опрос населения, определяющий оценку деятельности институтов власти. Новый механизм позволяет также напрямую привлекать жителей республики к участию в развитии своей территории. Этот ресурс на всех уровнях, от Правительства до администраций поселений, надо активнее использовать для повышения эффективности принимаемых решений и реализуемых мер. Но использовать исключительно для решения реальных задач, а не для </w:t>
      </w:r>
      <w:proofErr w:type="spellStart"/>
      <w:r w:rsidRPr="008333C1">
        <w:rPr>
          <w:rFonts w:ascii="Times New Roman" w:eastAsia="Times New Roman" w:hAnsi="Times New Roman" w:cs="Times New Roman"/>
          <w:sz w:val="20"/>
          <w:szCs w:val="20"/>
          <w:lang w:eastAsia="ru-RU"/>
        </w:rPr>
        <w:t>самопиара</w:t>
      </w:r>
      <w:proofErr w:type="spellEnd"/>
      <w:r w:rsidRPr="008333C1">
        <w:rPr>
          <w:rFonts w:ascii="Times New Roman" w:eastAsia="Times New Roman" w:hAnsi="Times New Roman" w:cs="Times New Roman"/>
          <w:sz w:val="20"/>
          <w:szCs w:val="20"/>
          <w:lang w:eastAsia="ru-RU"/>
        </w:rPr>
        <w:t>!</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Одной из таких мер, в частности, является </w:t>
      </w:r>
      <w:r w:rsidRPr="008333C1">
        <w:rPr>
          <w:rFonts w:ascii="Times New Roman" w:eastAsia="Times New Roman" w:hAnsi="Times New Roman" w:cs="Times New Roman"/>
          <w:b/>
          <w:bCs/>
          <w:sz w:val="20"/>
          <w:szCs w:val="20"/>
          <w:lang w:eastAsia="ru-RU"/>
        </w:rPr>
        <w:t>обеспечение</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оперативности и качества при предоставлении услуг населению</w:t>
      </w:r>
      <w:r w:rsidRPr="008333C1">
        <w:rPr>
          <w:rFonts w:ascii="Times New Roman" w:eastAsia="Times New Roman" w:hAnsi="Times New Roman" w:cs="Times New Roman"/>
          <w:sz w:val="20"/>
          <w:szCs w:val="20"/>
          <w:lang w:eastAsia="ru-RU"/>
        </w:rPr>
        <w:t xml:space="preserve">. В майских указах Президента России установлено, что к концу 2015 года в регионах в </w:t>
      </w:r>
      <w:r w:rsidRPr="008333C1">
        <w:rPr>
          <w:rFonts w:ascii="Times New Roman" w:eastAsia="Times New Roman" w:hAnsi="Times New Roman" w:cs="Times New Roman"/>
          <w:sz w:val="20"/>
          <w:szCs w:val="20"/>
          <w:lang w:eastAsia="ru-RU"/>
        </w:rPr>
        <w:lastRenderedPageBreak/>
        <w:t>полном объеме должна заработать система оказания услуг по принципу «одного окна». Этой системой должны иметь право воспользоваться не менее 90 % граждан.</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Для этого мы создаем сеть многофункциональных центров по предоставлению государственных и муниципальных услуг</w:t>
      </w:r>
      <w:r w:rsidRPr="008333C1">
        <w:rPr>
          <w:rFonts w:ascii="Times New Roman" w:eastAsia="Times New Roman" w:hAnsi="Times New Roman" w:cs="Times New Roman"/>
          <w:sz w:val="20"/>
          <w:szCs w:val="20"/>
          <w:lang w:eastAsia="ru-RU"/>
        </w:rPr>
        <w:t>. Сейчас их уже 20. Охват населения в Мордовии составляет 77 %, и мы идем в установленном графике. Но хочу подчеркнуть, что в реализации этого масштабного проекта нам еще многое предстоит сделать.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Во-первых, в 2015 году необходимо открыть такие центры в оставшихся четырех районах республики: </w:t>
      </w:r>
      <w:proofErr w:type="spellStart"/>
      <w:r w:rsidRPr="008333C1">
        <w:rPr>
          <w:rFonts w:ascii="Times New Roman" w:eastAsia="Times New Roman" w:hAnsi="Times New Roman" w:cs="Times New Roman"/>
          <w:sz w:val="20"/>
          <w:szCs w:val="20"/>
          <w:lang w:eastAsia="ru-RU"/>
        </w:rPr>
        <w:t>Атюрьевском</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Большеберезниковском</w:t>
      </w:r>
      <w:proofErr w:type="spellEnd"/>
      <w:r w:rsidRPr="008333C1">
        <w:rPr>
          <w:rFonts w:ascii="Times New Roman" w:eastAsia="Times New Roman" w:hAnsi="Times New Roman" w:cs="Times New Roman"/>
          <w:sz w:val="20"/>
          <w:szCs w:val="20"/>
          <w:lang w:eastAsia="ru-RU"/>
        </w:rPr>
        <w:t xml:space="preserve">, </w:t>
      </w:r>
      <w:proofErr w:type="spellStart"/>
      <w:r w:rsidRPr="008333C1">
        <w:rPr>
          <w:rFonts w:ascii="Times New Roman" w:eastAsia="Times New Roman" w:hAnsi="Times New Roman" w:cs="Times New Roman"/>
          <w:sz w:val="20"/>
          <w:szCs w:val="20"/>
          <w:lang w:eastAsia="ru-RU"/>
        </w:rPr>
        <w:t>Зубово</w:t>
      </w:r>
      <w:proofErr w:type="spellEnd"/>
      <w:r w:rsidRPr="008333C1">
        <w:rPr>
          <w:rFonts w:ascii="Times New Roman" w:eastAsia="Times New Roman" w:hAnsi="Times New Roman" w:cs="Times New Roman"/>
          <w:sz w:val="20"/>
          <w:szCs w:val="20"/>
          <w:lang w:eastAsia="ru-RU"/>
        </w:rPr>
        <w:t xml:space="preserve">-Полянском и Торбеевском. Во-вторых, также до конца этого года в 50 муниципальных образованиях республики должны начать работать обособленные офисы по предоставлению услуг. Отдельно прошу к этой теме подключиться </w:t>
      </w:r>
      <w:proofErr w:type="spellStart"/>
      <w:r w:rsidRPr="008333C1">
        <w:rPr>
          <w:rFonts w:ascii="Times New Roman" w:eastAsia="Times New Roman" w:hAnsi="Times New Roman" w:cs="Times New Roman"/>
          <w:sz w:val="20"/>
          <w:szCs w:val="20"/>
          <w:lang w:eastAsia="ru-RU"/>
        </w:rPr>
        <w:t>Минпечати</w:t>
      </w:r>
      <w:proofErr w:type="spellEnd"/>
      <w:r w:rsidRPr="008333C1">
        <w:rPr>
          <w:rFonts w:ascii="Times New Roman" w:eastAsia="Times New Roman" w:hAnsi="Times New Roman" w:cs="Times New Roman"/>
          <w:sz w:val="20"/>
          <w:szCs w:val="20"/>
          <w:lang w:eastAsia="ru-RU"/>
        </w:rPr>
        <w:t xml:space="preserve"> в части организации регулярного освещения деятельности МФЦ, демонстрации всех их преимуществ. В-третьих, в уже действующих центрах необходимо в течение месяца устранить все недостатки, возникающие в их работе. В-четвертых, Минэкономики совместно с Минфином и администрациями муниципальных районов надо определиться по источникам финансирования и дальнейшего развития МФЦ и офисов.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 современных условиях особую роль играет отлаженная, профессиональная</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 xml:space="preserve">работа правоохранительных, </w:t>
      </w:r>
      <w:proofErr w:type="spellStart"/>
      <w:r w:rsidRPr="008333C1">
        <w:rPr>
          <w:rFonts w:ascii="Times New Roman" w:eastAsia="Times New Roman" w:hAnsi="Times New Roman" w:cs="Times New Roman"/>
          <w:b/>
          <w:bCs/>
          <w:sz w:val="20"/>
          <w:szCs w:val="20"/>
          <w:lang w:eastAsia="ru-RU"/>
        </w:rPr>
        <w:t>надзорно</w:t>
      </w:r>
      <w:proofErr w:type="spellEnd"/>
      <w:r w:rsidRPr="008333C1">
        <w:rPr>
          <w:rFonts w:ascii="Times New Roman" w:eastAsia="Times New Roman" w:hAnsi="Times New Roman" w:cs="Times New Roman"/>
          <w:b/>
          <w:bCs/>
          <w:sz w:val="20"/>
          <w:szCs w:val="20"/>
          <w:lang w:eastAsia="ru-RU"/>
        </w:rPr>
        <w:t>-контрольных органов и судебной системы</w:t>
      </w:r>
      <w:r w:rsidRPr="008333C1">
        <w:rPr>
          <w:rFonts w:ascii="Times New Roman" w:eastAsia="Times New Roman" w:hAnsi="Times New Roman" w:cs="Times New Roman"/>
          <w:sz w:val="20"/>
          <w:szCs w:val="20"/>
          <w:lang w:eastAsia="ru-RU"/>
        </w:rPr>
        <w:t>. Сегодня именно от них как никогда требуется четкость, грамотность, взвешенность и чувство соразмерности своих действий. С акцентом, прежде всего, на расширение профилактической работы, на ужесточение мер по противодействию организованной преступности и экстремизму, возможному тиражированию идей национализма и религиозного радикализма.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По статистике, Мордовия сохраняет статус региона с наиболее благоприятной, безопасной обстановкой. Уровень преступности в республике, остается одним из самых низких в стране – сегодня он на 30 % ниже, чем в среднем по России. Но при этом жителей республики беспокоит наметившаяся негативная тенденция роста преступности на улицах и в общественных местах. Вызывает тревогу ситуация с незаконным оборотом алкоголя, наркотиков и психотропных веществ, особенно вовлечение в их потребление детей и молодежи.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Именно общественная безопасность, спокойствие граждан сегодня возводится в ранг важнейшей общенациональной задачи. На фоне резко обострившейся внешнеполитической обстановки, недругам России будут на руку любые проявления нестабильности в нашем обществе, любые правонарушения, дрязги, скандалы. В таком свете недоработки на местах, ослабление конкретной, адресной работы с людьми, проявление равнодушия, безответственности, непрофессионализма могут иметь фатальные последствия.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Особое внимание должно уделяться обращениям людей. Уважительное отношение к гражданам, своевременное и должное реагирование на каждую их просьбу, тщательное разбирательство в каждой ситуации – вот что должно сейчас отличать работу наших стражей закона.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Необходимо также отойти от пагубной практики бесчисленных, изматывающих проверок бюджетных организаций, нарушающих их трудовой режим и препятствующих нормальной работе. В своем Послании Президент России </w:t>
      </w:r>
      <w:proofErr w:type="spellStart"/>
      <w:r w:rsidRPr="008333C1">
        <w:rPr>
          <w:rFonts w:ascii="Times New Roman" w:eastAsia="Times New Roman" w:hAnsi="Times New Roman" w:cs="Times New Roman"/>
          <w:sz w:val="20"/>
          <w:szCs w:val="20"/>
          <w:lang w:eastAsia="ru-RU"/>
        </w:rPr>
        <w:t>В.В.Путин</w:t>
      </w:r>
      <w:proofErr w:type="spellEnd"/>
      <w:r w:rsidRPr="008333C1">
        <w:rPr>
          <w:rFonts w:ascii="Times New Roman" w:eastAsia="Times New Roman" w:hAnsi="Times New Roman" w:cs="Times New Roman"/>
          <w:sz w:val="20"/>
          <w:szCs w:val="20"/>
          <w:lang w:eastAsia="ru-RU"/>
        </w:rPr>
        <w:t xml:space="preserve"> определенно высказался о необходимости новых подходов в работе надзорных, контрольных и правоохранительных органов. В частности, он особо подчеркнул, что «по-прежнему доминирует обвинительный уклон … вместо того, чтобы пресекать отдельные нарушения». Нам представляется, что в этой работе на первый план должны выходить профилактические меры. И, что особенно важно, Президент в Послании прямо сказал: «надо,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 То есть, например, как я уже говорил, появились сейчас проблемы на продовольственном рынке – давайте направим туда все усилия и будем их предметно решать!</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Большое внимание всем правоохранительным органам следует уделять борьбе с экономическими преступлениями. Необходимо усилить контроль за деятельностью конкурсных управляющих. В то же время </w:t>
      </w:r>
      <w:r w:rsidRPr="008333C1">
        <w:rPr>
          <w:rFonts w:ascii="Times New Roman" w:eastAsia="Times New Roman" w:hAnsi="Times New Roman" w:cs="Times New Roman"/>
          <w:sz w:val="20"/>
          <w:szCs w:val="20"/>
          <w:lang w:eastAsia="ru-RU"/>
        </w:rPr>
        <w:lastRenderedPageBreak/>
        <w:t>нельзя снижать активность в противодействии коррупции, борьба с ней должна остаться в числе приоритетных задач всех силовых структур.</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Важнейшим инструментом защиты прав и свобод граждан должны оставаться</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судебные органы</w:t>
      </w:r>
      <w:r w:rsidRPr="008333C1">
        <w:rPr>
          <w:rFonts w:ascii="Times New Roman" w:eastAsia="Times New Roman" w:hAnsi="Times New Roman" w:cs="Times New Roman"/>
          <w:sz w:val="20"/>
          <w:szCs w:val="20"/>
          <w:lang w:eastAsia="ru-RU"/>
        </w:rPr>
        <w:t>. Но самостоятельность судебной власти не означает независимость судей от обязанности самим исполнять закон. К сожалению, до сих пор встречаются факты неоправданного освобождения от ответственности злостных правонарушителей, в ряде случаев выносятся судебные решения, порождающие у многих людей сомнения в их справедливости, вызывающие широкий общественный резонанс. Это подрывает авторитет закона, деформирует правосознание граждан и зачастую сводит на нет работу правоохранительных органов.</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Хочу особо обратиться к представителям всех федеральных территориальных исполнительных органов в республике. Взаимодействие всех структур власти и местного самоуправления должно гармонично сочетаться друг с другом. Мы делаем одно – единое! – общее дело для каждого человека, живущего в республике. Поэтому любые ваши действия, в том числе и организационные, затрагивающие внутреннюю инфраструктуру и конкретных людей, должны быть согласованными.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целях совершенствования совместной работы с федеральными территориальными органами власти мы в ближайшее время внесем серьезные изменения в работу Совета по вопросам общественной безопасности Республики Мордовия.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Большое значение в обеспечении стабильности и решении социально-экономических проблем имеет сотрудничество органов власти с</w:t>
      </w:r>
      <w:r w:rsidRPr="008333C1">
        <w:rPr>
          <w:rFonts w:ascii="Times New Roman" w:eastAsia="Times New Roman" w:hAnsi="Times New Roman" w:cs="Times New Roman"/>
          <w:sz w:val="20"/>
          <w:szCs w:val="20"/>
          <w:lang w:eastAsia="ru-RU"/>
        </w:rPr>
        <w:t xml:space="preserve"> </w:t>
      </w:r>
      <w:r w:rsidRPr="008333C1">
        <w:rPr>
          <w:rFonts w:ascii="Times New Roman" w:eastAsia="Times New Roman" w:hAnsi="Times New Roman" w:cs="Times New Roman"/>
          <w:b/>
          <w:bCs/>
          <w:sz w:val="20"/>
          <w:szCs w:val="20"/>
          <w:lang w:eastAsia="ru-RU"/>
        </w:rPr>
        <w:t>общественными организациями и политическими партиями</w:t>
      </w:r>
      <w:r w:rsidRPr="008333C1">
        <w:rPr>
          <w:rFonts w:ascii="Times New Roman" w:eastAsia="Times New Roman" w:hAnsi="Times New Roman" w:cs="Times New Roman"/>
          <w:sz w:val="20"/>
          <w:szCs w:val="20"/>
          <w:lang w:eastAsia="ru-RU"/>
        </w:rPr>
        <w:t>. Сейчас расширению нашего диалога с учетом интересов различных групп населения способствует присутствие на политическом поле республики 40 партий. В связи с этим в прошлом году при Государственном Собрании Мордовии создан Совет непарламентских партий.</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Отмечу, что недавно жители республики независимо от своих политических убеждений продемонстрировали полную солидарность с руководством страны и проводимой им политикой, открыто и единогласно поддержали возвращение Крыма и Севастополя в Россию. Также наши люди протянули руку помощи тысячам беженцев с юго-востока Украины. </w:t>
      </w:r>
      <w:r w:rsidRPr="008333C1">
        <w:rPr>
          <w:rFonts w:ascii="Times New Roman" w:eastAsia="Times New Roman" w:hAnsi="Times New Roman" w:cs="Times New Roman"/>
          <w:b/>
          <w:bCs/>
          <w:sz w:val="20"/>
          <w:szCs w:val="20"/>
          <w:lang w:eastAsia="ru-RU"/>
        </w:rPr>
        <w:t>Большое спасибо всем вам за это!</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Мы и впредь ожидаем от активистов партий и общественных организаций республики такого же единения взглядов и действий во имя нашей общей Родины России.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текущем году исполнится 110 лет наших </w:t>
      </w:r>
      <w:r w:rsidRPr="008333C1">
        <w:rPr>
          <w:rFonts w:ascii="Times New Roman" w:eastAsia="Times New Roman" w:hAnsi="Times New Roman" w:cs="Times New Roman"/>
          <w:b/>
          <w:bCs/>
          <w:sz w:val="20"/>
          <w:szCs w:val="20"/>
          <w:lang w:eastAsia="ru-RU"/>
        </w:rPr>
        <w:t>профсоюзам</w:t>
      </w:r>
      <w:r w:rsidRPr="008333C1">
        <w:rPr>
          <w:rFonts w:ascii="Times New Roman" w:eastAsia="Times New Roman" w:hAnsi="Times New Roman" w:cs="Times New Roman"/>
          <w:sz w:val="20"/>
          <w:szCs w:val="20"/>
          <w:lang w:eastAsia="ru-RU"/>
        </w:rPr>
        <w:t>. Хотелось бы, чтобы совместно с другими институтами гражданского общества, в тесном взаимодействии с властью и бизнесом профсоюзы так же, как и прежде, активно участвовали в обеспечении социальных гарантий человека труда.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Надежной основой духовно-нравственного воспитания нашей молодежи, формирования гражданского, патриотического сознания людей всех поколений должны стать непреходящие ценности отечественной культуры, нашего богатейшего исторического наследия. И важнейшая роль в этом деле принадлежит </w:t>
      </w:r>
      <w:r w:rsidRPr="008333C1">
        <w:rPr>
          <w:rFonts w:ascii="Times New Roman" w:eastAsia="Times New Roman" w:hAnsi="Times New Roman" w:cs="Times New Roman"/>
          <w:b/>
          <w:bCs/>
          <w:sz w:val="20"/>
          <w:szCs w:val="20"/>
          <w:lang w:eastAsia="ru-RU"/>
        </w:rPr>
        <w:t>Русской православной церкви</w:t>
      </w:r>
      <w:r w:rsidRPr="008333C1">
        <w:rPr>
          <w:rFonts w:ascii="Times New Roman" w:eastAsia="Times New Roman" w:hAnsi="Times New Roman" w:cs="Times New Roman"/>
          <w:sz w:val="20"/>
          <w:szCs w:val="20"/>
          <w:lang w:eastAsia="ru-RU"/>
        </w:rPr>
        <w:t>. Именно духовность, обращение к общечеловеческим нравственным идеалам являются одним из самых верных способов укрепления и консолидации общества.</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Сегодня каждодневной эффективной работы, направленной на объединение людей, на укрепление межнациональной дружбы и согласия, мы ждем от </w:t>
      </w:r>
      <w:r w:rsidRPr="008333C1">
        <w:rPr>
          <w:rFonts w:ascii="Times New Roman" w:eastAsia="Times New Roman" w:hAnsi="Times New Roman" w:cs="Times New Roman"/>
          <w:b/>
          <w:bCs/>
          <w:sz w:val="20"/>
          <w:szCs w:val="20"/>
          <w:lang w:eastAsia="ru-RU"/>
        </w:rPr>
        <w:t>всех традиционных религиозных конфессий</w:t>
      </w:r>
      <w:r w:rsidRPr="008333C1">
        <w:rPr>
          <w:rFonts w:ascii="Times New Roman" w:eastAsia="Times New Roman" w:hAnsi="Times New Roman" w:cs="Times New Roman"/>
          <w:sz w:val="20"/>
          <w:szCs w:val="20"/>
          <w:lang w:eastAsia="ru-RU"/>
        </w:rPr>
        <w:t xml:space="preserve"> в нашей республике. Ведь государство, семья, школа и духовенство должны быть главными союзниками и основной движущей силой в деле повышения общей культуры в обществе, воспитания взаимного уважения, веротерпимости, патриотизма и бескорыстного служения Отечеству.</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 поддержании общественного согласия, развитии партнерства между государственными институтами и обществом очень велика</w:t>
      </w:r>
      <w:r w:rsidRPr="008333C1">
        <w:rPr>
          <w:rFonts w:ascii="Times New Roman" w:eastAsia="Times New Roman" w:hAnsi="Times New Roman" w:cs="Times New Roman"/>
          <w:b/>
          <w:bCs/>
          <w:sz w:val="20"/>
          <w:szCs w:val="20"/>
          <w:lang w:eastAsia="ru-RU"/>
        </w:rPr>
        <w:t xml:space="preserve"> роль средств массовой информации</w:t>
      </w:r>
      <w:r w:rsidRPr="008333C1">
        <w:rPr>
          <w:rFonts w:ascii="Times New Roman" w:eastAsia="Times New Roman" w:hAnsi="Times New Roman" w:cs="Times New Roman"/>
          <w:sz w:val="20"/>
          <w:szCs w:val="20"/>
          <w:lang w:eastAsia="ru-RU"/>
        </w:rPr>
        <w:t xml:space="preserve">. Мы признательны нашим мордовским СМИ за то, что они традиционно отстаивают интересы общества, и этой нашей традиции изменять нельзя. </w:t>
      </w:r>
      <w:r w:rsidRPr="008333C1">
        <w:rPr>
          <w:rFonts w:ascii="Times New Roman" w:eastAsia="Times New Roman" w:hAnsi="Times New Roman" w:cs="Times New Roman"/>
          <w:sz w:val="20"/>
          <w:szCs w:val="20"/>
          <w:lang w:eastAsia="ru-RU"/>
        </w:rPr>
        <w:lastRenderedPageBreak/>
        <w:t>Необходимо нести правду и смело разоблачать ложь. Необходимо еще более решительно и последовательно защищать общество от разрушителей традиционных ценностей, разрушителей общественных устоев, всех тех, кто стремится поколебать здание нашей государственности.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Как сказал один выдающийся писатель, «нужно бежать со всех ног, чтобы только оставаться на месте, а чтобы куда-то попасть, надо бежать как минимум вдвое быстрее!». Сегодня этот принцип особенно актуален.</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В последние годы Мордовия заметно укрепила свой позитивный имидж. Мы известны, как территория инноваций, регион с развитой социальной инфраструктурой. В республике отрабатываются многие всероссийские пилотные проекты. Нас </w:t>
      </w:r>
      <w:proofErr w:type="gramStart"/>
      <w:r w:rsidRPr="008333C1">
        <w:rPr>
          <w:rFonts w:ascii="Times New Roman" w:eastAsia="Times New Roman" w:hAnsi="Times New Roman" w:cs="Times New Roman"/>
          <w:sz w:val="20"/>
          <w:szCs w:val="20"/>
          <w:lang w:eastAsia="ru-RU"/>
        </w:rPr>
        <w:t>знают</w:t>
      </w:r>
      <w:proofErr w:type="gramEnd"/>
      <w:r w:rsidRPr="008333C1">
        <w:rPr>
          <w:rFonts w:ascii="Times New Roman" w:eastAsia="Times New Roman" w:hAnsi="Times New Roman" w:cs="Times New Roman"/>
          <w:sz w:val="20"/>
          <w:szCs w:val="20"/>
          <w:lang w:eastAsia="ru-RU"/>
        </w:rPr>
        <w:t xml:space="preserve"> как один из самых передовых сельскохозяйственных регионов страны.</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Сейчас нам жизненно важно зарабатывать авторитет и в других областях, выходить на лидирующие позиции в промышленности, науке, здравоохранении, образовании, культуре, строить инновационную экономику – то есть опережающими темпами развиваться по всем направлениям.</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Перед нами стоят большие задачи, требующие максимальной консолидации сил, концентрации всех имеющихся у нас ресурсов. Решать эти задачи нам придется в очень непростой обстановке, осложненной внешними вызовами нашей стране, жесткой экономией средств, определенным лимитом времени.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Уверен, на все вопросы, поставленные перед нами эпохой, Мордовия снова сможет найти достойный ответ. Мы преодолели безвременье и хаос девяностых. Прошли финансово-экономические кризисы двухтысячных.</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Выстоим и сейчас!</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Потому что мы всегда, на протяжении всех этих лет, во главу угла ставили принципы справедливости и порядочности. Нас вели общечеловеческие духовно-нравственные идеалы. У нас были и есть ясные, общие для всех цели.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Потому что мы почитали и чтим сейчас мирный труд как нашу главную ценность, наше самое большое достояние.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Потому что уже два десятилетия мы вместе живем и работаем под лозунгом «Согласие. Порядок. Созидание».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Обращаясь с Посланием к Государственному Собранию и народу Мордовии, я выражаю уверенность, что изложенные в нем принципы нашей совместной работы, пути решения важнейших задач, наша позиция по дальнейшему развитию родной республики будут всемерно поддержаны всеми ветвями власти, представителями всех федеральных структур, производственными коллективами, интеллигенцией, ветеранами и молодежью.</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xml:space="preserve">Только так, </w:t>
      </w:r>
      <w:r w:rsidRPr="008333C1">
        <w:rPr>
          <w:rFonts w:ascii="Times New Roman" w:eastAsia="Times New Roman" w:hAnsi="Times New Roman" w:cs="Times New Roman"/>
          <w:b/>
          <w:bCs/>
          <w:sz w:val="20"/>
          <w:szCs w:val="20"/>
          <w:lang w:eastAsia="ru-RU"/>
        </w:rPr>
        <w:t>ЕДИНЫМ СИЛЬНЫМ ОБЩЕСТВОМ</w:t>
      </w:r>
      <w:r w:rsidRPr="008333C1">
        <w:rPr>
          <w:rFonts w:ascii="Times New Roman" w:eastAsia="Times New Roman" w:hAnsi="Times New Roman" w:cs="Times New Roman"/>
          <w:sz w:val="20"/>
          <w:szCs w:val="20"/>
          <w:lang w:eastAsia="ru-RU"/>
        </w:rPr>
        <w:t xml:space="preserve"> мы сможем добиться кардинального улучшения жизни, которое почувствует каждый человек в нашей республике.</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Так пусть наш труд, любовь и вера будут и дальше служить самой надежной опорой нашей великой Родине России!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xml:space="preserve">Пусть год 70-летия Великой Победы придаст нам уверенности, сил, энергии, чтобы и </w:t>
      </w:r>
      <w:proofErr w:type="gramStart"/>
      <w:r w:rsidRPr="008333C1">
        <w:rPr>
          <w:rFonts w:ascii="Times New Roman" w:eastAsia="Times New Roman" w:hAnsi="Times New Roman" w:cs="Times New Roman"/>
          <w:b/>
          <w:bCs/>
          <w:sz w:val="20"/>
          <w:szCs w:val="20"/>
          <w:lang w:eastAsia="ru-RU"/>
        </w:rPr>
        <w:t>впредь крепла</w:t>
      </w:r>
      <w:proofErr w:type="gramEnd"/>
      <w:r w:rsidRPr="008333C1">
        <w:rPr>
          <w:rFonts w:ascii="Times New Roman" w:eastAsia="Times New Roman" w:hAnsi="Times New Roman" w:cs="Times New Roman"/>
          <w:b/>
          <w:bCs/>
          <w:sz w:val="20"/>
          <w:szCs w:val="20"/>
          <w:lang w:eastAsia="ru-RU"/>
        </w:rPr>
        <w:t xml:space="preserve"> и расцветала наша любимая Мордовия!</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lastRenderedPageBreak/>
        <w:t>Пусть счастье, согласие и спокойствие будут жить в каждом доме, каждой семье, в душе каждого из вас, мои дорогие соотечественники!</w:t>
      </w:r>
    </w:p>
    <w:p w:rsidR="008333C1" w:rsidRPr="008333C1" w:rsidRDefault="008333C1" w:rsidP="008333C1">
      <w:pPr>
        <w:spacing w:after="0" w:line="270" w:lineRule="atLeast"/>
        <w:jc w:val="both"/>
        <w:rPr>
          <w:rFonts w:ascii="Times New Roman" w:eastAsia="Times New Roman" w:hAnsi="Times New Roman" w:cs="Times New Roman"/>
          <w:sz w:val="20"/>
          <w:szCs w:val="20"/>
          <w:lang w:eastAsia="ru-RU"/>
        </w:rPr>
      </w:pPr>
      <w:r w:rsidRPr="008333C1">
        <w:rPr>
          <w:rFonts w:ascii="Times New Roman" w:eastAsia="Times New Roman" w:hAnsi="Times New Roman" w:cs="Times New Roman"/>
          <w:sz w:val="20"/>
          <w:szCs w:val="20"/>
          <w:lang w:eastAsia="ru-RU"/>
        </w:rPr>
        <w:t> </w:t>
      </w:r>
    </w:p>
    <w:p w:rsidR="008333C1" w:rsidRPr="008333C1" w:rsidRDefault="008333C1" w:rsidP="008333C1">
      <w:pPr>
        <w:spacing w:before="100" w:beforeAutospacing="1" w:after="100" w:afterAutospacing="1" w:line="270" w:lineRule="atLeast"/>
        <w:jc w:val="right"/>
        <w:rPr>
          <w:rFonts w:ascii="Times New Roman" w:eastAsia="Times New Roman" w:hAnsi="Times New Roman" w:cs="Times New Roman"/>
          <w:sz w:val="20"/>
          <w:szCs w:val="20"/>
          <w:lang w:eastAsia="ru-RU"/>
        </w:rPr>
      </w:pPr>
      <w:r w:rsidRPr="008333C1">
        <w:rPr>
          <w:rFonts w:ascii="Times New Roman" w:eastAsia="Times New Roman" w:hAnsi="Times New Roman" w:cs="Times New Roman"/>
          <w:b/>
          <w:bCs/>
          <w:sz w:val="20"/>
          <w:szCs w:val="20"/>
          <w:lang w:eastAsia="ru-RU"/>
        </w:rPr>
        <w:t> Глава Республики Мордовия В.Д.ВОЛКОВ</w:t>
      </w:r>
    </w:p>
    <w:p w:rsidR="00655E00" w:rsidRDefault="00655E00"/>
    <w:sectPr w:rsidR="0065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2"/>
    <w:rsid w:val="00086902"/>
    <w:rsid w:val="00655E00"/>
    <w:rsid w:val="008333C1"/>
    <w:rsid w:val="00F2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207A-2367-486B-96E1-F5B9BFEC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33C1"/>
    <w:pPr>
      <w:spacing w:before="100" w:beforeAutospacing="1" w:after="100" w:afterAutospacing="1" w:line="400" w:lineRule="atLeas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3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33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333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3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33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33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33C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333C1"/>
  </w:style>
  <w:style w:type="character" w:styleId="a3">
    <w:name w:val="Hyperlink"/>
    <w:basedOn w:val="a0"/>
    <w:uiPriority w:val="99"/>
    <w:semiHidden/>
    <w:unhideWhenUsed/>
    <w:rsid w:val="008333C1"/>
    <w:rPr>
      <w:color w:val="B50202"/>
      <w:u w:val="single"/>
    </w:rPr>
  </w:style>
  <w:style w:type="character" w:styleId="a4">
    <w:name w:val="FollowedHyperlink"/>
    <w:basedOn w:val="a0"/>
    <w:uiPriority w:val="99"/>
    <w:semiHidden/>
    <w:unhideWhenUsed/>
    <w:rsid w:val="008333C1"/>
    <w:rPr>
      <w:color w:val="B50202"/>
      <w:u w:val="single"/>
    </w:rPr>
  </w:style>
  <w:style w:type="character" w:styleId="a5">
    <w:name w:val="Strong"/>
    <w:basedOn w:val="a0"/>
    <w:uiPriority w:val="22"/>
    <w:qFormat/>
    <w:rsid w:val="008333C1"/>
    <w:rPr>
      <w:b/>
      <w:bCs/>
    </w:rPr>
  </w:style>
  <w:style w:type="paragraph" w:styleId="a6">
    <w:name w:val="Normal (Web)"/>
    <w:basedOn w:val="a"/>
    <w:uiPriority w:val="99"/>
    <w:semiHidden/>
    <w:unhideWhenUsed/>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s">
    <w:name w:val="services"/>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8333C1"/>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line">
    <w:name w:val="line"/>
    <w:basedOn w:val="a"/>
    <w:rsid w:val="008333C1"/>
    <w:pPr>
      <w:pBdr>
        <w:top w:val="single" w:sz="6" w:space="0" w:color="E5E5E5"/>
      </w:pBd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linkfor">
    <w:name w:val="linkfor"/>
    <w:basedOn w:val="a"/>
    <w:rsid w:val="008333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kraevedimg">
    <w:name w:val="kraevedimg"/>
    <w:basedOn w:val="a"/>
    <w:rsid w:val="008333C1"/>
    <w:pPr>
      <w:pBdr>
        <w:bottom w:val="single" w:sz="6" w:space="14"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uelinks">
    <w:name w:val="bluelinks"/>
    <w:basedOn w:val="a"/>
    <w:rsid w:val="008333C1"/>
    <w:pPr>
      <w:spacing w:before="225" w:after="225" w:line="300" w:lineRule="atLeast"/>
    </w:pPr>
    <w:rPr>
      <w:rFonts w:ascii="Times New Roman" w:eastAsia="Times New Roman" w:hAnsi="Times New Roman" w:cs="Times New Roman"/>
      <w:sz w:val="24"/>
      <w:szCs w:val="24"/>
      <w:lang w:eastAsia="ru-RU"/>
    </w:rPr>
  </w:style>
  <w:style w:type="paragraph" w:customStyle="1" w:styleId="redlinks">
    <w:name w:val="redlinks"/>
    <w:basedOn w:val="a"/>
    <w:rsid w:val="008333C1"/>
    <w:pPr>
      <w:spacing w:before="225" w:after="225" w:line="300" w:lineRule="atLeast"/>
    </w:pPr>
    <w:rPr>
      <w:rFonts w:ascii="Times New Roman" w:eastAsia="Times New Roman" w:hAnsi="Times New Roman" w:cs="Times New Roman"/>
      <w:sz w:val="24"/>
      <w:szCs w:val="24"/>
      <w:lang w:eastAsia="ru-RU"/>
    </w:rPr>
  </w:style>
  <w:style w:type="paragraph" w:customStyle="1" w:styleId="gerblinks">
    <w:name w:val="gerblinks"/>
    <w:basedOn w:val="a"/>
    <w:rsid w:val="008333C1"/>
    <w:pPr>
      <w:spacing w:before="225" w:after="225" w:line="300" w:lineRule="atLeast"/>
    </w:pPr>
    <w:rPr>
      <w:rFonts w:ascii="Times New Roman" w:eastAsia="Times New Roman" w:hAnsi="Times New Roman" w:cs="Times New Roman"/>
      <w:sz w:val="24"/>
      <w:szCs w:val="24"/>
      <w:lang w:eastAsia="ru-RU"/>
    </w:rPr>
  </w:style>
  <w:style w:type="paragraph" w:customStyle="1" w:styleId="redlinkstowcolumn">
    <w:name w:val="redlinkstowcolumn"/>
    <w:basedOn w:val="a"/>
    <w:rsid w:val="008333C1"/>
    <w:pPr>
      <w:spacing w:before="225" w:after="225" w:line="270" w:lineRule="atLeast"/>
    </w:pPr>
    <w:rPr>
      <w:rFonts w:ascii="Times New Roman" w:eastAsia="Times New Roman" w:hAnsi="Times New Roman" w:cs="Times New Roman"/>
      <w:sz w:val="24"/>
      <w:szCs w:val="24"/>
      <w:lang w:eastAsia="ru-RU"/>
    </w:rPr>
  </w:style>
  <w:style w:type="paragraph" w:customStyle="1" w:styleId="bluelinksflat">
    <w:name w:val="bluelinksflat"/>
    <w:basedOn w:val="a"/>
    <w:rsid w:val="008333C1"/>
    <w:pPr>
      <w:pBdr>
        <w:bottom w:val="single" w:sz="6" w:space="0" w:color="E5E5E5"/>
      </w:pBdr>
      <w:spacing w:before="225" w:after="225" w:line="240" w:lineRule="atLeast"/>
    </w:pPr>
    <w:rPr>
      <w:rFonts w:ascii="Times New Roman" w:eastAsia="Times New Roman" w:hAnsi="Times New Roman" w:cs="Times New Roman"/>
      <w:sz w:val="24"/>
      <w:szCs w:val="24"/>
      <w:lang w:eastAsia="ru-RU"/>
    </w:rPr>
  </w:style>
  <w:style w:type="paragraph" w:customStyle="1" w:styleId="entry">
    <w:name w:val="entry"/>
    <w:basedOn w:val="a"/>
    <w:rsid w:val="008333C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aincontainer">
    <w:name w:val="maincontainer"/>
    <w:basedOn w:val="a"/>
    <w:rsid w:val="008333C1"/>
    <w:pPr>
      <w:spacing w:after="0" w:line="240" w:lineRule="auto"/>
    </w:pPr>
    <w:rPr>
      <w:rFonts w:ascii="Times New Roman" w:eastAsia="Times New Roman" w:hAnsi="Times New Roman" w:cs="Times New Roman"/>
      <w:sz w:val="24"/>
      <w:szCs w:val="24"/>
      <w:lang w:eastAsia="ru-RU"/>
    </w:rPr>
  </w:style>
  <w:style w:type="paragraph" w:customStyle="1" w:styleId="subsites">
    <w:name w:val="subsites"/>
    <w:basedOn w:val="a"/>
    <w:rsid w:val="008333C1"/>
    <w:pPr>
      <w:shd w:val="clear" w:color="auto" w:fill="56000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
    <w:name w:val="header"/>
    <w:basedOn w:val="a"/>
    <w:rsid w:val="008333C1"/>
    <w:pPr>
      <w:shd w:val="clear" w:color="auto" w:fill="910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menu"/>
    <w:basedOn w:val="a"/>
    <w:rsid w:val="008333C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readcrumbs">
    <w:name w:val="breadcrumbs"/>
    <w:basedOn w:val="a"/>
    <w:rsid w:val="008333C1"/>
    <w:pPr>
      <w:pBdr>
        <w:bottom w:val="single" w:sz="6" w:space="4" w:color="E5E5E5"/>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hot">
    <w:name w:val="tophot"/>
    <w:basedOn w:val="a"/>
    <w:rsid w:val="008333C1"/>
    <w:pPr>
      <w:pBdr>
        <w:top w:val="single" w:sz="6" w:space="0" w:color="E3E3E3"/>
      </w:pBdr>
      <w:shd w:val="clear" w:color="auto" w:fill="F9F9F9"/>
      <w:spacing w:before="300" w:after="150" w:line="240" w:lineRule="auto"/>
    </w:pPr>
    <w:rPr>
      <w:rFonts w:ascii="Times New Roman" w:eastAsia="Times New Roman" w:hAnsi="Times New Roman" w:cs="Times New Roman"/>
      <w:sz w:val="24"/>
      <w:szCs w:val="24"/>
      <w:lang w:eastAsia="ru-RU"/>
    </w:rPr>
  </w:style>
  <w:style w:type="paragraph" w:customStyle="1" w:styleId="tophot-tl">
    <w:name w:val="tophot-t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hot-tr">
    <w:name w:val="tophot-tr"/>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hot-image">
    <w:name w:val="tophot-image"/>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hot-text">
    <w:name w:val="tophot-text"/>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rojects">
    <w:name w:val="main-projects"/>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8333C1"/>
    <w:pPr>
      <w:pBdr>
        <w:bottom w:val="single" w:sz="6" w:space="11" w:color="E5E5E5"/>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
    <w:name w:val="flag"/>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333C1"/>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gossymbols-block">
    <w:name w:val="gossymbols-block"/>
    <w:basedOn w:val="a"/>
    <w:rsid w:val="008333C1"/>
    <w:pPr>
      <w:pBdr>
        <w:bottom w:val="single" w:sz="6" w:space="0"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ources-block">
    <w:name w:val="resources-block"/>
    <w:basedOn w:val="a"/>
    <w:rsid w:val="008333C1"/>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honebook-block">
    <w:name w:val="phonebook-block"/>
    <w:basedOn w:val="a"/>
    <w:rsid w:val="008333C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aging">
    <w:name w:val="paging"/>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y-news">
    <w:name w:val="any-news"/>
    <w:basedOn w:val="a"/>
    <w:rsid w:val="008333C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any-album">
    <w:name w:val="any-album"/>
    <w:basedOn w:val="a"/>
    <w:rsid w:val="008333C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leftcolumn">
    <w:name w:val="leftcolumn"/>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umn">
    <w:name w:val="rightcolumn"/>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dtext">
    <w:name w:val="formattedtext"/>
    <w:basedOn w:val="a"/>
    <w:rsid w:val="008333C1"/>
    <w:pPr>
      <w:spacing w:before="100" w:beforeAutospacing="1" w:after="525" w:line="240" w:lineRule="auto"/>
    </w:pPr>
    <w:rPr>
      <w:rFonts w:ascii="Times New Roman" w:eastAsia="Times New Roman" w:hAnsi="Times New Roman" w:cs="Times New Roman"/>
      <w:sz w:val="24"/>
      <w:szCs w:val="24"/>
      <w:lang w:eastAsia="ru-RU"/>
    </w:rPr>
  </w:style>
  <w:style w:type="paragraph" w:customStyle="1" w:styleId="gallerypreview">
    <w:name w:val="gallerypreview"/>
    <w:basedOn w:val="a"/>
    <w:rsid w:val="008333C1"/>
    <w:pPr>
      <w:pBdr>
        <w:bottom w:val="single" w:sz="6" w:space="8" w:color="E5E5E5"/>
      </w:pBd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istrictinfo">
    <w:name w:val="districtinfo"/>
    <w:basedOn w:val="a"/>
    <w:rsid w:val="008333C1"/>
    <w:pPr>
      <w:shd w:val="clear" w:color="auto" w:fill="FFFBFB"/>
      <w:spacing w:before="225" w:after="100" w:afterAutospacing="1" w:line="240" w:lineRule="auto"/>
    </w:pPr>
    <w:rPr>
      <w:rFonts w:ascii="Times New Roman" w:eastAsia="Times New Roman" w:hAnsi="Times New Roman" w:cs="Times New Roman"/>
      <w:sz w:val="24"/>
      <w:szCs w:val="24"/>
      <w:lang w:eastAsia="ru-RU"/>
    </w:rPr>
  </w:style>
  <w:style w:type="paragraph" w:customStyle="1" w:styleId="noborderbottom">
    <w:name w:val="noborderbottom"/>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top">
    <w:name w:val="bordertop"/>
    <w:basedOn w:val="a"/>
    <w:rsid w:val="008333C1"/>
    <w:pPr>
      <w:pBdr>
        <w:top w:val="single" w:sz="6" w:space="0"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8333C1"/>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sgallery">
    <w:name w:val="sgallery"/>
    <w:basedOn w:val="a"/>
    <w:rsid w:val="008333C1"/>
    <w:pPr>
      <w:spacing w:before="765" w:after="0" w:line="240" w:lineRule="auto"/>
      <w:ind w:left="225"/>
    </w:pPr>
    <w:rPr>
      <w:rFonts w:ascii="Times New Roman" w:eastAsia="Times New Roman" w:hAnsi="Times New Roman" w:cs="Times New Roman"/>
      <w:sz w:val="24"/>
      <w:szCs w:val="24"/>
      <w:lang w:eastAsia="ru-RU"/>
    </w:rPr>
  </w:style>
  <w:style w:type="paragraph" w:customStyle="1" w:styleId="sprev">
    <w:name w:val="sprev"/>
    <w:basedOn w:val="a"/>
    <w:rsid w:val="008333C1"/>
    <w:pPr>
      <w:spacing w:before="75" w:after="0" w:line="240" w:lineRule="auto"/>
      <w:ind w:left="11925"/>
    </w:pPr>
    <w:rPr>
      <w:rFonts w:ascii="Times New Roman" w:eastAsia="Times New Roman" w:hAnsi="Times New Roman" w:cs="Times New Roman"/>
      <w:sz w:val="24"/>
      <w:szCs w:val="24"/>
      <w:lang w:eastAsia="ru-RU"/>
    </w:rPr>
  </w:style>
  <w:style w:type="paragraph" w:customStyle="1" w:styleId="snext">
    <w:name w:val="snext"/>
    <w:basedOn w:val="a"/>
    <w:rsid w:val="008333C1"/>
    <w:pPr>
      <w:spacing w:before="7650" w:after="0" w:line="240" w:lineRule="auto"/>
      <w:ind w:left="11925"/>
    </w:pPr>
    <w:rPr>
      <w:rFonts w:ascii="Times New Roman" w:eastAsia="Times New Roman" w:hAnsi="Times New Roman" w:cs="Times New Roman"/>
      <w:sz w:val="24"/>
      <w:szCs w:val="24"/>
      <w:lang w:eastAsia="ru-RU"/>
    </w:rPr>
  </w:style>
  <w:style w:type="paragraph" w:customStyle="1" w:styleId="gimg">
    <w:name w:val="gimg"/>
    <w:basedOn w:val="a"/>
    <w:rsid w:val="008333C1"/>
    <w:pPr>
      <w:spacing w:before="75" w:after="75" w:line="240" w:lineRule="auto"/>
    </w:pPr>
    <w:rPr>
      <w:rFonts w:ascii="Times New Roman" w:eastAsia="Times New Roman" w:hAnsi="Times New Roman" w:cs="Times New Roman"/>
      <w:sz w:val="24"/>
      <w:szCs w:val="24"/>
      <w:lang w:eastAsia="ru-RU"/>
    </w:rPr>
  </w:style>
  <w:style w:type="paragraph" w:customStyle="1" w:styleId="ministr">
    <w:name w:val="ministr"/>
    <w:basedOn w:val="a"/>
    <w:rsid w:val="008333C1"/>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zames">
    <w:name w:val="zames"/>
    <w:basedOn w:val="a"/>
    <w:rsid w:val="008333C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headline1">
    <w:name w:val="headline1"/>
    <w:basedOn w:val="a"/>
    <w:rsid w:val="008333C1"/>
    <w:pPr>
      <w:pBdr>
        <w:bottom w:val="single" w:sz="6" w:space="8" w:color="E5E5E5"/>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map">
    <w:name w:val="sitemap"/>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nav-next-year">
    <w:name w:val="dp-nav-next-year"/>
    <w:basedOn w:val="a"/>
    <w:rsid w:val="008333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p-nav-prev-year">
    <w:name w:val="dp-nav-prev-year"/>
    <w:basedOn w:val="a"/>
    <w:rsid w:val="008333C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oversearch">
    <w:name w:val="hoversearch"/>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child">
    <w:name w:val="longchild"/>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scontainer">
    <w:name w:val="servicescontainer"/>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ontainer">
    <w:name w:val="searchcontainer"/>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arch">
    <w:name w:val="presearch"/>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form">
    <w:name w:val="blockform"/>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equest">
    <w:name w:val="blockrequest"/>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w"/>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
    <w:name w:val="wa"/>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
    <w:name w:val="img"/>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
    <w:name w:val="texts"/>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
    <w:name w:val="tags"/>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
    <w:name w:val="files"/>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vertical">
    <w:name w:val="jcarousel-clip-vertic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vertical">
    <w:name w:val="jcarousel-item-vertic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
    <w:name w:val="jcarousel-next-vertic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
    <w:name w:val="jcarousel-prev-vertical"/>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otodescr">
    <w:name w:val="photodescr"/>
    <w:basedOn w:val="a0"/>
    <w:rsid w:val="008333C1"/>
  </w:style>
  <w:style w:type="paragraph" w:customStyle="1" w:styleId="hoversearch1">
    <w:name w:val="hoversearch1"/>
    <w:basedOn w:val="a"/>
    <w:rsid w:val="008333C1"/>
    <w:pPr>
      <w:spacing w:before="100" w:beforeAutospacing="1" w:after="100" w:afterAutospacing="1" w:line="240" w:lineRule="auto"/>
    </w:pPr>
    <w:rPr>
      <w:rFonts w:ascii="Times New Roman" w:eastAsia="Times New Roman" w:hAnsi="Times New Roman" w:cs="Times New Roman"/>
      <w:color w:val="6E6E6E"/>
      <w:sz w:val="24"/>
      <w:szCs w:val="24"/>
      <w:lang w:eastAsia="ru-RU"/>
    </w:rPr>
  </w:style>
  <w:style w:type="paragraph" w:customStyle="1" w:styleId="longchild1">
    <w:name w:val="longchild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8333C1"/>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8333C1"/>
    <w:pPr>
      <w:spacing w:before="150" w:after="100" w:afterAutospacing="1" w:line="300" w:lineRule="atLeast"/>
    </w:pPr>
    <w:rPr>
      <w:rFonts w:ascii="Times New Roman" w:eastAsia="Times New Roman" w:hAnsi="Times New Roman" w:cs="Times New Roman"/>
      <w:sz w:val="21"/>
      <w:szCs w:val="21"/>
      <w:lang w:eastAsia="ru-RU"/>
    </w:rPr>
  </w:style>
  <w:style w:type="paragraph" w:customStyle="1" w:styleId="servicescontainer1">
    <w:name w:val="servicescontainer1"/>
    <w:basedOn w:val="a"/>
    <w:rsid w:val="008333C1"/>
    <w:pPr>
      <w:pBdr>
        <w:top w:val="single" w:sz="6" w:space="0" w:color="E3E3E3"/>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8333C1"/>
    <w:pPr>
      <w:spacing w:before="100" w:beforeAutospacing="1" w:after="100" w:afterAutospacing="1" w:line="210" w:lineRule="atLeast"/>
    </w:pPr>
    <w:rPr>
      <w:rFonts w:ascii="Times New Roman" w:eastAsia="Times New Roman" w:hAnsi="Times New Roman" w:cs="Times New Roman"/>
      <w:sz w:val="24"/>
      <w:szCs w:val="24"/>
      <w:lang w:eastAsia="ru-RU"/>
    </w:rPr>
  </w:style>
  <w:style w:type="paragraph" w:customStyle="1" w:styleId="services1">
    <w:name w:val="services1"/>
    <w:basedOn w:val="a"/>
    <w:rsid w:val="008333C1"/>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searchcontainer1">
    <w:name w:val="searchcontainer1"/>
    <w:basedOn w:val="a"/>
    <w:rsid w:val="008333C1"/>
    <w:pPr>
      <w:shd w:val="clear" w:color="auto" w:fill="870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8333C1"/>
    <w:pPr>
      <w:spacing w:before="100" w:beforeAutospacing="1" w:after="150" w:line="210" w:lineRule="atLeast"/>
      <w:ind w:right="150"/>
    </w:pPr>
    <w:rPr>
      <w:rFonts w:ascii="Times New Roman" w:eastAsia="Times New Roman" w:hAnsi="Times New Roman" w:cs="Times New Roman"/>
      <w:color w:val="FFFFFF"/>
      <w:sz w:val="24"/>
      <w:szCs w:val="24"/>
      <w:lang w:eastAsia="ru-RU"/>
    </w:rPr>
  </w:style>
  <w:style w:type="paragraph" w:customStyle="1" w:styleId="right1">
    <w:name w:val="right1"/>
    <w:basedOn w:val="a"/>
    <w:rsid w:val="008333C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earch1">
    <w:name w:val="presearch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1">
    <w:name w:val="search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8333C1"/>
    <w:pPr>
      <w:spacing w:before="100" w:beforeAutospacing="1" w:after="300" w:line="270" w:lineRule="atLeast"/>
    </w:pPr>
    <w:rPr>
      <w:rFonts w:ascii="Times New Roman" w:eastAsia="Times New Roman" w:hAnsi="Times New Roman" w:cs="Times New Roman"/>
      <w:sz w:val="24"/>
      <w:szCs w:val="24"/>
      <w:lang w:eastAsia="ru-RU"/>
    </w:rPr>
  </w:style>
  <w:style w:type="paragraph" w:customStyle="1" w:styleId="block3">
    <w:name w:val="block3"/>
    <w:basedOn w:val="a"/>
    <w:rsid w:val="008333C1"/>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8333C1"/>
    <w:pPr>
      <w:pBdr>
        <w:bottom w:val="single" w:sz="6" w:space="0" w:color="E5E5E5"/>
      </w:pBd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8333C1"/>
    <w:pPr>
      <w:pBdr>
        <w:bottom w:val="single" w:sz="6" w:space="0" w:color="E5E5E5"/>
      </w:pBd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blockform1">
    <w:name w:val="blockform1"/>
    <w:basedOn w:val="a"/>
    <w:rsid w:val="008333C1"/>
    <w:pPr>
      <w:pBdr>
        <w:bottom w:val="single" w:sz="6" w:space="4" w:color="E5E5E5"/>
      </w:pBd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equest1">
    <w:name w:val="blockrequest1"/>
    <w:basedOn w:val="a"/>
    <w:rsid w:val="008333C1"/>
    <w:pPr>
      <w:pBdr>
        <w:bottom w:val="single" w:sz="6" w:space="15"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form2">
    <w:name w:val="blockform2"/>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1">
    <w:name w:val="w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2">
    <w:name w:val="w2"/>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1">
    <w:name w:val="wa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2">
    <w:name w:val="headline2"/>
    <w:basedOn w:val="a"/>
    <w:rsid w:val="008333C1"/>
    <w:pPr>
      <w:spacing w:before="100" w:beforeAutospacing="1" w:after="75" w:line="240" w:lineRule="auto"/>
    </w:pPr>
    <w:rPr>
      <w:rFonts w:ascii="Times New Roman" w:eastAsia="Times New Roman" w:hAnsi="Times New Roman" w:cs="Times New Roman"/>
      <w:b/>
      <w:bCs/>
      <w:sz w:val="24"/>
      <w:szCs w:val="24"/>
      <w:lang w:eastAsia="ru-RU"/>
    </w:rPr>
  </w:style>
  <w:style w:type="paragraph" w:customStyle="1" w:styleId="block6">
    <w:name w:val="block6"/>
    <w:basedOn w:val="a"/>
    <w:rsid w:val="008333C1"/>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img1">
    <w:name w:val="img1"/>
    <w:basedOn w:val="a"/>
    <w:rsid w:val="008333C1"/>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ext2">
    <w:name w:val="text2"/>
    <w:basedOn w:val="a"/>
    <w:rsid w:val="008333C1"/>
    <w:pPr>
      <w:spacing w:before="100" w:beforeAutospacing="1" w:after="75" w:line="240" w:lineRule="auto"/>
      <w:ind w:left="1575"/>
    </w:pPr>
    <w:rPr>
      <w:rFonts w:ascii="Times New Roman" w:eastAsia="Times New Roman" w:hAnsi="Times New Roman" w:cs="Times New Roman"/>
      <w:sz w:val="24"/>
      <w:szCs w:val="24"/>
      <w:lang w:eastAsia="ru-RU"/>
    </w:rPr>
  </w:style>
  <w:style w:type="paragraph" w:customStyle="1" w:styleId="texts1">
    <w:name w:val="texts1"/>
    <w:basedOn w:val="a"/>
    <w:rsid w:val="008333C1"/>
    <w:pPr>
      <w:spacing w:before="100" w:beforeAutospacing="1" w:after="75" w:line="240" w:lineRule="auto"/>
      <w:ind w:left="225"/>
    </w:pPr>
    <w:rPr>
      <w:rFonts w:ascii="Times New Roman" w:eastAsia="Times New Roman" w:hAnsi="Times New Roman" w:cs="Times New Roman"/>
      <w:sz w:val="24"/>
      <w:szCs w:val="24"/>
      <w:lang w:eastAsia="ru-RU"/>
    </w:rPr>
  </w:style>
  <w:style w:type="paragraph" w:customStyle="1" w:styleId="tags1">
    <w:name w:val="tags1"/>
    <w:basedOn w:val="a"/>
    <w:rsid w:val="008333C1"/>
    <w:pPr>
      <w:spacing w:before="100" w:beforeAutospacing="1" w:after="75" w:line="240" w:lineRule="auto"/>
    </w:pPr>
    <w:rPr>
      <w:rFonts w:ascii="Times New Roman" w:eastAsia="Times New Roman" w:hAnsi="Times New Roman" w:cs="Times New Roman"/>
      <w:color w:val="A4A4A4"/>
      <w:sz w:val="17"/>
      <w:szCs w:val="17"/>
      <w:lang w:eastAsia="ru-RU"/>
    </w:rPr>
  </w:style>
  <w:style w:type="paragraph" w:customStyle="1" w:styleId="files1">
    <w:name w:val="files1"/>
    <w:basedOn w:val="a"/>
    <w:rsid w:val="008333C1"/>
    <w:pPr>
      <w:spacing w:before="100" w:beforeAutospacing="1" w:after="75" w:line="240" w:lineRule="auto"/>
    </w:pPr>
    <w:rPr>
      <w:rFonts w:ascii="Times New Roman" w:eastAsia="Times New Roman" w:hAnsi="Times New Roman" w:cs="Times New Roman"/>
      <w:b/>
      <w:bCs/>
      <w:color w:val="585858"/>
      <w:sz w:val="17"/>
      <w:szCs w:val="17"/>
      <w:lang w:eastAsia="ru-RU"/>
    </w:rPr>
  </w:style>
  <w:style w:type="paragraph" w:customStyle="1" w:styleId="tags2">
    <w:name w:val="tags2"/>
    <w:basedOn w:val="a"/>
    <w:rsid w:val="008333C1"/>
    <w:pPr>
      <w:spacing w:before="300" w:after="225" w:line="240" w:lineRule="auto"/>
    </w:pPr>
    <w:rPr>
      <w:rFonts w:ascii="Times New Roman" w:eastAsia="Times New Roman" w:hAnsi="Times New Roman" w:cs="Times New Roman"/>
      <w:color w:val="A4A4A4"/>
      <w:sz w:val="17"/>
      <w:szCs w:val="17"/>
      <w:lang w:eastAsia="ru-RU"/>
    </w:rPr>
  </w:style>
  <w:style w:type="paragraph" w:customStyle="1" w:styleId="leftcolumn1">
    <w:name w:val="leftcolumn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1">
    <w:name w:val="paging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umn1">
    <w:name w:val="rightcolumn1"/>
    <w:basedOn w:val="a"/>
    <w:rsid w:val="008333C1"/>
    <w:pPr>
      <w:spacing w:before="100" w:beforeAutospacing="1" w:after="100" w:afterAutospacing="1" w:line="240" w:lineRule="auto"/>
      <w:ind w:left="10800"/>
    </w:pPr>
    <w:rPr>
      <w:rFonts w:ascii="Times New Roman" w:eastAsia="Times New Roman" w:hAnsi="Times New Roman" w:cs="Times New Roman"/>
      <w:sz w:val="24"/>
      <w:szCs w:val="24"/>
      <w:lang w:eastAsia="ru-RU"/>
    </w:rPr>
  </w:style>
  <w:style w:type="paragraph" w:customStyle="1" w:styleId="leftcolumn2">
    <w:name w:val="leftcolumn2"/>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umn2">
    <w:name w:val="rightcolumn2"/>
    <w:basedOn w:val="a"/>
    <w:rsid w:val="008333C1"/>
    <w:pPr>
      <w:spacing w:before="100" w:beforeAutospacing="1" w:after="100" w:afterAutospacing="1" w:line="240" w:lineRule="auto"/>
      <w:ind w:left="5850"/>
    </w:pPr>
    <w:rPr>
      <w:rFonts w:ascii="Times New Roman" w:eastAsia="Times New Roman" w:hAnsi="Times New Roman" w:cs="Times New Roman"/>
      <w:sz w:val="24"/>
      <w:szCs w:val="24"/>
      <w:lang w:eastAsia="ru-RU"/>
    </w:rPr>
  </w:style>
  <w:style w:type="character" w:customStyle="1" w:styleId="photodescr1">
    <w:name w:val="photodescr1"/>
    <w:basedOn w:val="a0"/>
    <w:rsid w:val="008333C1"/>
    <w:rPr>
      <w:vanish w:val="0"/>
      <w:webHidden w:val="0"/>
      <w:color w:val="A4A4A4"/>
      <w:sz w:val="17"/>
      <w:szCs w:val="17"/>
      <w:specVanish w:val="0"/>
    </w:rPr>
  </w:style>
  <w:style w:type="paragraph" w:customStyle="1" w:styleId="leftcolumn3">
    <w:name w:val="leftcolumn3"/>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umn3">
    <w:name w:val="rightcolumn3"/>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7">
    <w:name w:val="block7"/>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8333C1"/>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vertical1">
    <w:name w:val="jcarousel-clip-vertic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8333C1"/>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8333C1"/>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jcarousel-item-vertical1">
    <w:name w:val="jcarousel-item-vertical1"/>
    <w:basedOn w:val="a"/>
    <w:rsid w:val="008333C1"/>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8333C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1">
    <w:name w:val="jcarousel-next-vertic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1">
    <w:name w:val="jcarousel-prev-vertical1"/>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3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33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5606">
      <w:bodyDiv w:val="1"/>
      <w:marLeft w:val="0"/>
      <w:marRight w:val="0"/>
      <w:marTop w:val="0"/>
      <w:marBottom w:val="0"/>
      <w:divBdr>
        <w:top w:val="none" w:sz="0" w:space="0" w:color="auto"/>
        <w:left w:val="none" w:sz="0" w:space="0" w:color="auto"/>
        <w:bottom w:val="none" w:sz="0" w:space="0" w:color="auto"/>
        <w:right w:val="none" w:sz="0" w:space="0" w:color="auto"/>
      </w:divBdr>
      <w:divsChild>
        <w:div w:id="104086457">
          <w:marLeft w:val="0"/>
          <w:marRight w:val="0"/>
          <w:marTop w:val="0"/>
          <w:marBottom w:val="0"/>
          <w:divBdr>
            <w:top w:val="none" w:sz="0" w:space="0" w:color="auto"/>
            <w:left w:val="none" w:sz="0" w:space="0" w:color="auto"/>
            <w:bottom w:val="none" w:sz="0" w:space="0" w:color="auto"/>
            <w:right w:val="none" w:sz="0" w:space="0" w:color="auto"/>
          </w:divBdr>
          <w:divsChild>
            <w:div w:id="1278173434">
              <w:marLeft w:val="0"/>
              <w:marRight w:val="0"/>
              <w:marTop w:val="0"/>
              <w:marBottom w:val="0"/>
              <w:divBdr>
                <w:top w:val="none" w:sz="0" w:space="0" w:color="auto"/>
                <w:left w:val="none" w:sz="0" w:space="0" w:color="auto"/>
                <w:bottom w:val="none" w:sz="0" w:space="0" w:color="auto"/>
                <w:right w:val="none" w:sz="0" w:space="0" w:color="auto"/>
              </w:divBdr>
              <w:divsChild>
                <w:div w:id="13397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EBD7-D3C3-4B06-9897-65E3F430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19596</Words>
  <Characters>111702</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2015-02-05T09:44:00Z</dcterms:created>
  <dcterms:modified xsi:type="dcterms:W3CDTF">2015-02-05T12:42:00Z</dcterms:modified>
</cp:coreProperties>
</file>